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46" w:rsidRPr="003560B7" w:rsidRDefault="00A75946" w:rsidP="00A75946">
      <w:pPr>
        <w:jc w:val="center"/>
        <w:rPr>
          <w:rFonts w:ascii="Arial" w:hAnsi="Arial" w:cs="Arial"/>
          <w:b/>
          <w:sz w:val="48"/>
          <w:szCs w:val="48"/>
        </w:rPr>
      </w:pPr>
      <w:r w:rsidRPr="003560B7">
        <w:rPr>
          <w:rFonts w:ascii="Arial" w:hAnsi="Arial" w:cs="Arial"/>
          <w:b/>
          <w:sz w:val="48"/>
          <w:szCs w:val="48"/>
        </w:rPr>
        <w:t xml:space="preserve">Havenstreet and Ashey </w:t>
      </w:r>
    </w:p>
    <w:p w:rsidR="00A75946" w:rsidRPr="003560B7" w:rsidRDefault="00A75946" w:rsidP="00A75946">
      <w:pPr>
        <w:jc w:val="center"/>
        <w:rPr>
          <w:rFonts w:ascii="Arial" w:hAnsi="Arial" w:cs="Arial"/>
          <w:b/>
          <w:sz w:val="48"/>
          <w:szCs w:val="48"/>
        </w:rPr>
      </w:pPr>
      <w:r w:rsidRPr="003560B7">
        <w:rPr>
          <w:rFonts w:ascii="Arial" w:hAnsi="Arial" w:cs="Arial"/>
          <w:b/>
          <w:sz w:val="48"/>
          <w:szCs w:val="48"/>
        </w:rPr>
        <w:t>Parish Council</w:t>
      </w:r>
    </w:p>
    <w:p w:rsidR="00A75946" w:rsidRPr="00160013" w:rsidRDefault="00A75946" w:rsidP="00A75946">
      <w:pPr>
        <w:jc w:val="center"/>
        <w:rPr>
          <w:rFonts w:ascii="Arial" w:hAnsi="Arial" w:cs="Arial"/>
          <w:b/>
          <w:sz w:val="28"/>
          <w:szCs w:val="28"/>
        </w:rPr>
      </w:pPr>
    </w:p>
    <w:p w:rsidR="00A75946" w:rsidRPr="00160013" w:rsidRDefault="00A75946" w:rsidP="00A75946">
      <w:pPr>
        <w:rPr>
          <w:rFonts w:ascii="Arial" w:hAnsi="Arial" w:cs="Arial"/>
          <w:sz w:val="28"/>
          <w:szCs w:val="28"/>
        </w:rPr>
      </w:pPr>
    </w:p>
    <w:p w:rsidR="00A75946" w:rsidRPr="003560B7" w:rsidRDefault="00A75946" w:rsidP="00A75946">
      <w:pPr>
        <w:jc w:val="center"/>
        <w:rPr>
          <w:rFonts w:ascii="Arial" w:hAnsi="Arial" w:cs="Arial"/>
          <w:b/>
          <w:sz w:val="40"/>
          <w:szCs w:val="40"/>
          <w:u w:val="single"/>
        </w:rPr>
      </w:pPr>
      <w:r w:rsidRPr="003560B7">
        <w:rPr>
          <w:rFonts w:ascii="Arial" w:hAnsi="Arial" w:cs="Arial"/>
          <w:b/>
          <w:sz w:val="40"/>
          <w:szCs w:val="40"/>
          <w:u w:val="single"/>
        </w:rPr>
        <w:t>Autumn 2013 Newsletter</w:t>
      </w:r>
    </w:p>
    <w:p w:rsidR="00A75946" w:rsidRPr="00160013" w:rsidRDefault="00A75946" w:rsidP="00A75946">
      <w:pPr>
        <w:rPr>
          <w:rFonts w:ascii="Arial" w:hAnsi="Arial" w:cs="Arial"/>
          <w:sz w:val="28"/>
          <w:szCs w:val="28"/>
        </w:rPr>
      </w:pPr>
    </w:p>
    <w:p w:rsidR="00A75946" w:rsidRPr="00160013" w:rsidRDefault="00A75946" w:rsidP="00A75946">
      <w:pPr>
        <w:rPr>
          <w:rFonts w:ascii="Arial" w:hAnsi="Arial" w:cs="Arial"/>
          <w:sz w:val="28"/>
          <w:szCs w:val="28"/>
        </w:rPr>
      </w:pPr>
    </w:p>
    <w:p w:rsidR="00A75946" w:rsidRPr="00160013" w:rsidRDefault="00A75946" w:rsidP="00A75946">
      <w:pPr>
        <w:rPr>
          <w:rFonts w:ascii="Arial" w:hAnsi="Arial" w:cs="Arial"/>
          <w:sz w:val="28"/>
          <w:szCs w:val="28"/>
        </w:rPr>
      </w:pPr>
    </w:p>
    <w:p w:rsidR="00A75946" w:rsidRPr="003560B7" w:rsidRDefault="00A75946" w:rsidP="00A75946">
      <w:pPr>
        <w:pStyle w:val="NoSpacing"/>
        <w:jc w:val="center"/>
        <w:rPr>
          <w:i/>
          <w:sz w:val="32"/>
          <w:szCs w:val="32"/>
        </w:rPr>
      </w:pPr>
      <w:r w:rsidRPr="003560B7">
        <w:rPr>
          <w:i/>
          <w:sz w:val="32"/>
          <w:szCs w:val="32"/>
        </w:rPr>
        <w:t>Diary Dates</w:t>
      </w:r>
    </w:p>
    <w:p w:rsidR="00A75946" w:rsidRDefault="00A75946" w:rsidP="00A75946">
      <w:pPr>
        <w:pStyle w:val="NoSpacing"/>
        <w:jc w:val="center"/>
        <w:rPr>
          <w:i/>
          <w:sz w:val="32"/>
          <w:szCs w:val="32"/>
        </w:rPr>
      </w:pPr>
      <w:r w:rsidRPr="003560B7">
        <w:rPr>
          <w:i/>
          <w:sz w:val="32"/>
          <w:szCs w:val="32"/>
        </w:rPr>
        <w:t>Letter from the Chair</w:t>
      </w:r>
    </w:p>
    <w:p w:rsidR="00A75946" w:rsidRPr="003560B7" w:rsidRDefault="00A75946" w:rsidP="00A75946">
      <w:pPr>
        <w:pStyle w:val="NoSpacing"/>
        <w:jc w:val="center"/>
        <w:rPr>
          <w:i/>
          <w:sz w:val="32"/>
          <w:szCs w:val="32"/>
        </w:rPr>
      </w:pPr>
      <w:r w:rsidRPr="003560B7">
        <w:rPr>
          <w:i/>
          <w:sz w:val="32"/>
          <w:szCs w:val="32"/>
        </w:rPr>
        <w:t>Playground Equipment</w:t>
      </w:r>
    </w:p>
    <w:p w:rsidR="00A75946" w:rsidRPr="003560B7" w:rsidRDefault="00A75946" w:rsidP="00A75946">
      <w:pPr>
        <w:pStyle w:val="NoSpacing"/>
        <w:jc w:val="center"/>
        <w:rPr>
          <w:i/>
          <w:sz w:val="32"/>
          <w:szCs w:val="32"/>
        </w:rPr>
      </w:pPr>
      <w:r w:rsidRPr="003560B7">
        <w:rPr>
          <w:i/>
          <w:sz w:val="32"/>
          <w:szCs w:val="32"/>
        </w:rPr>
        <w:t>Community Bus</w:t>
      </w:r>
    </w:p>
    <w:p w:rsidR="00A75946" w:rsidRPr="003560B7" w:rsidRDefault="00A75946" w:rsidP="00A75946">
      <w:pPr>
        <w:pStyle w:val="NoSpacing"/>
        <w:jc w:val="center"/>
        <w:rPr>
          <w:i/>
          <w:sz w:val="32"/>
          <w:szCs w:val="32"/>
        </w:rPr>
      </w:pPr>
      <w:r w:rsidRPr="003560B7">
        <w:rPr>
          <w:i/>
          <w:sz w:val="32"/>
          <w:szCs w:val="32"/>
        </w:rPr>
        <w:t>IOW Steam Railway News &amp; Voucher</w:t>
      </w:r>
    </w:p>
    <w:p w:rsidR="00A75946" w:rsidRPr="003560B7" w:rsidRDefault="00A75946" w:rsidP="00A75946">
      <w:pPr>
        <w:pStyle w:val="NoSpacing"/>
        <w:jc w:val="center"/>
        <w:rPr>
          <w:i/>
          <w:sz w:val="32"/>
          <w:szCs w:val="32"/>
        </w:rPr>
      </w:pPr>
      <w:r w:rsidRPr="003560B7">
        <w:rPr>
          <w:i/>
          <w:sz w:val="32"/>
          <w:szCs w:val="32"/>
        </w:rPr>
        <w:t>Police News</w:t>
      </w:r>
    </w:p>
    <w:p w:rsidR="00A75946" w:rsidRDefault="00A75946" w:rsidP="00A75946">
      <w:pPr>
        <w:pStyle w:val="NoSpacing"/>
        <w:jc w:val="center"/>
        <w:rPr>
          <w:i/>
          <w:sz w:val="28"/>
          <w:szCs w:val="28"/>
        </w:rPr>
      </w:pPr>
      <w:proofErr w:type="spellStart"/>
      <w:r w:rsidRPr="003560B7">
        <w:rPr>
          <w:i/>
          <w:sz w:val="32"/>
          <w:szCs w:val="32"/>
        </w:rPr>
        <w:t>Bestival</w:t>
      </w:r>
      <w:proofErr w:type="spellEnd"/>
      <w:r w:rsidRPr="003560B7">
        <w:rPr>
          <w:i/>
          <w:sz w:val="32"/>
          <w:szCs w:val="32"/>
        </w:rPr>
        <w:t xml:space="preserve"> News</w:t>
      </w:r>
    </w:p>
    <w:p w:rsidR="00A75946" w:rsidRDefault="00A75946" w:rsidP="00A75946">
      <w:pPr>
        <w:pStyle w:val="NoSpacing"/>
        <w:jc w:val="center"/>
        <w:rPr>
          <w:i/>
          <w:sz w:val="28"/>
          <w:szCs w:val="28"/>
        </w:rPr>
      </w:pPr>
    </w:p>
    <w:p w:rsidR="00A75946" w:rsidRDefault="00A75946" w:rsidP="00A75946">
      <w:pPr>
        <w:pStyle w:val="NoSpacing"/>
        <w:jc w:val="center"/>
        <w:rPr>
          <w:i/>
          <w:sz w:val="28"/>
          <w:szCs w:val="28"/>
        </w:rPr>
      </w:pPr>
    </w:p>
    <w:p w:rsidR="00A75946" w:rsidRDefault="00A75946" w:rsidP="00A75946">
      <w:pPr>
        <w:pStyle w:val="NoSpacing"/>
        <w:jc w:val="center"/>
        <w:rPr>
          <w:i/>
          <w:sz w:val="28"/>
          <w:szCs w:val="28"/>
        </w:rPr>
      </w:pPr>
      <w:r>
        <w:rPr>
          <w:i/>
          <w:sz w:val="28"/>
          <w:szCs w:val="28"/>
        </w:rPr>
        <w:t>1</w:t>
      </w:r>
    </w:p>
    <w:p w:rsidR="00F77E35" w:rsidRDefault="00F77E35" w:rsidP="00A75946">
      <w:pPr>
        <w:pStyle w:val="NoSpacing"/>
      </w:pPr>
    </w:p>
    <w:p w:rsidR="00A75946" w:rsidRDefault="00A75946" w:rsidP="00A75946">
      <w:pPr>
        <w:pStyle w:val="NoSpacing"/>
      </w:pPr>
    </w:p>
    <w:p w:rsidR="00A75946" w:rsidRDefault="00A75946" w:rsidP="00A75946">
      <w:pPr>
        <w:pStyle w:val="NoSpacing"/>
      </w:pPr>
    </w:p>
    <w:p w:rsidR="00A75946" w:rsidRDefault="00A75946" w:rsidP="00A75946">
      <w:pPr>
        <w:pStyle w:val="NoSpacing"/>
      </w:pPr>
    </w:p>
    <w:p w:rsidR="00A75946" w:rsidRDefault="00A75946" w:rsidP="00A75946">
      <w:pPr>
        <w:pStyle w:val="NoSpacing"/>
      </w:pPr>
    </w:p>
    <w:p w:rsidR="00A75946" w:rsidRDefault="00A75946" w:rsidP="00A75946">
      <w:pPr>
        <w:pStyle w:val="NoSpacing"/>
      </w:pPr>
    </w:p>
    <w:p w:rsidR="00A75946" w:rsidRDefault="00A75946" w:rsidP="00A75946">
      <w:pPr>
        <w:pStyle w:val="NoSpacing"/>
      </w:pPr>
    </w:p>
    <w:p w:rsidR="00A75946" w:rsidRDefault="00A75946" w:rsidP="00A75946">
      <w:pPr>
        <w:pStyle w:val="NoSpacing"/>
      </w:pPr>
    </w:p>
    <w:p w:rsidR="00A75946" w:rsidRPr="00B22BC8" w:rsidRDefault="00A75946" w:rsidP="00A75946">
      <w:pPr>
        <w:jc w:val="center"/>
        <w:rPr>
          <w:rFonts w:ascii="Georgia" w:hAnsi="Georgia"/>
          <w:b/>
          <w:sz w:val="28"/>
          <w:szCs w:val="28"/>
        </w:rPr>
      </w:pPr>
      <w:r w:rsidRPr="00B22BC8">
        <w:rPr>
          <w:rFonts w:ascii="Georgia" w:hAnsi="Georgia"/>
          <w:b/>
          <w:sz w:val="28"/>
          <w:szCs w:val="28"/>
        </w:rPr>
        <w:t>Havenstreet and Ashey Parish Council</w:t>
      </w:r>
    </w:p>
    <w:p w:rsidR="00A75946" w:rsidRPr="00B22BC8" w:rsidRDefault="00A75946" w:rsidP="00A75946">
      <w:pPr>
        <w:jc w:val="center"/>
        <w:rPr>
          <w:rFonts w:ascii="Georgia" w:hAnsi="Georgia"/>
          <w:b/>
          <w:sz w:val="28"/>
          <w:szCs w:val="28"/>
        </w:rPr>
      </w:pPr>
    </w:p>
    <w:p w:rsidR="00A75946" w:rsidRPr="00B22BC8" w:rsidRDefault="00A75946" w:rsidP="00A75946">
      <w:pPr>
        <w:jc w:val="center"/>
        <w:rPr>
          <w:rFonts w:ascii="Georgia" w:hAnsi="Georgia"/>
          <w:b/>
          <w:sz w:val="28"/>
          <w:szCs w:val="28"/>
        </w:rPr>
      </w:pPr>
      <w:r w:rsidRPr="00B22BC8">
        <w:rPr>
          <w:rFonts w:ascii="Georgia" w:hAnsi="Georgia"/>
          <w:b/>
          <w:sz w:val="28"/>
          <w:szCs w:val="28"/>
        </w:rPr>
        <w:t xml:space="preserve"> Contacts</w:t>
      </w:r>
    </w:p>
    <w:p w:rsidR="00A75946" w:rsidRDefault="00A75946" w:rsidP="00A75946">
      <w:pPr>
        <w:jc w:val="center"/>
        <w:rPr>
          <w:rFonts w:ascii="Georgia" w:hAnsi="Georgia"/>
          <w:sz w:val="40"/>
          <w:szCs w:val="40"/>
        </w:rPr>
      </w:pPr>
    </w:p>
    <w:p w:rsidR="00A75946" w:rsidRPr="00B22BC8" w:rsidRDefault="00A75946" w:rsidP="00A75946">
      <w:pPr>
        <w:rPr>
          <w:rFonts w:ascii="Georgia" w:hAnsi="Georgia" w:cs="Arial"/>
          <w:b/>
          <w:sz w:val="20"/>
          <w:szCs w:val="20"/>
          <w:u w:val="single"/>
        </w:rPr>
      </w:pPr>
      <w:r w:rsidRPr="00B22BC8">
        <w:rPr>
          <w:rFonts w:ascii="Georgia" w:hAnsi="Georgia" w:cs="Arial"/>
          <w:b/>
          <w:sz w:val="20"/>
          <w:szCs w:val="20"/>
          <w:u w:val="single"/>
        </w:rPr>
        <w:t>Chairman</w:t>
      </w:r>
    </w:p>
    <w:p w:rsidR="00A75946" w:rsidRPr="00B22BC8" w:rsidRDefault="00A75946" w:rsidP="00A75946">
      <w:pPr>
        <w:pStyle w:val="NoSpacing"/>
        <w:rPr>
          <w:rFonts w:ascii="Georgia" w:hAnsi="Georgia" w:cs="Arial"/>
          <w:color w:val="002060"/>
          <w:sz w:val="20"/>
          <w:szCs w:val="20"/>
          <w:u w:val="single"/>
        </w:rPr>
      </w:pPr>
      <w:r w:rsidRPr="00B22BC8">
        <w:rPr>
          <w:rFonts w:ascii="Georgia" w:eastAsia="Calibri" w:hAnsi="Georgia" w:cs="Times New Roman"/>
          <w:sz w:val="20"/>
          <w:szCs w:val="20"/>
          <w:lang w:eastAsia="en-GB"/>
        </w:rPr>
        <w:t>Mrs Veronica Hattersley</w:t>
      </w:r>
      <w:r w:rsidRPr="00B22BC8">
        <w:rPr>
          <w:rFonts w:ascii="Georgia" w:eastAsia="Calibri" w:hAnsi="Georgia" w:cs="Times New Roman"/>
          <w:sz w:val="20"/>
          <w:szCs w:val="20"/>
          <w:lang w:eastAsia="en-GB"/>
        </w:rPr>
        <w:tab/>
      </w:r>
      <w:r>
        <w:rPr>
          <w:rFonts w:ascii="Georgia" w:eastAsia="Calibri" w:hAnsi="Georgia" w:cs="Times New Roman"/>
          <w:sz w:val="20"/>
          <w:szCs w:val="20"/>
          <w:lang w:eastAsia="en-GB"/>
        </w:rPr>
        <w:t xml:space="preserve">   </w:t>
      </w:r>
      <w:r w:rsidRPr="00B22BC8">
        <w:rPr>
          <w:rFonts w:ascii="Georgia" w:eastAsia="Calibri" w:hAnsi="Georgia" w:cs="Times New Roman"/>
          <w:sz w:val="20"/>
          <w:szCs w:val="20"/>
          <w:lang w:eastAsia="en-GB"/>
        </w:rPr>
        <w:t>Windy Ridge, Main Rd, Havenstreet         882155</w:t>
      </w:r>
      <w:r>
        <w:rPr>
          <w:sz w:val="20"/>
          <w:szCs w:val="20"/>
        </w:rPr>
        <w:t xml:space="preserve">                                                       </w:t>
      </w:r>
      <w:r w:rsidRPr="00B22BC8">
        <w:rPr>
          <w:rFonts w:ascii="Georgia" w:hAnsi="Georgia" w:cs="Arial"/>
          <w:color w:val="002060"/>
          <w:sz w:val="20"/>
          <w:szCs w:val="20"/>
          <w:u w:val="single"/>
        </w:rPr>
        <w:t>veronica.hapc@gmail.com</w:t>
      </w:r>
    </w:p>
    <w:p w:rsidR="00A75946" w:rsidRPr="00B22BC8" w:rsidRDefault="00A75946" w:rsidP="00A75946">
      <w:pPr>
        <w:jc w:val="both"/>
        <w:rPr>
          <w:rFonts w:ascii="Georgia" w:hAnsi="Georgia" w:cs="Arial"/>
          <w:color w:val="8DB3E2" w:themeColor="text2" w:themeTint="66"/>
          <w:sz w:val="20"/>
          <w:szCs w:val="20"/>
          <w:u w:val="single"/>
        </w:rPr>
      </w:pPr>
    </w:p>
    <w:p w:rsidR="00A75946" w:rsidRPr="00B22BC8" w:rsidRDefault="00A75946" w:rsidP="00A75946">
      <w:pPr>
        <w:pStyle w:val="WW-NoSpacing"/>
        <w:rPr>
          <w:rFonts w:ascii="Georgia" w:hAnsi="Georgia" w:cs="Arial"/>
          <w:b/>
          <w:sz w:val="20"/>
          <w:u w:val="single"/>
        </w:rPr>
      </w:pPr>
      <w:r w:rsidRPr="00B22BC8">
        <w:rPr>
          <w:rFonts w:ascii="Georgia" w:hAnsi="Georgia" w:cs="Arial"/>
          <w:b/>
          <w:sz w:val="20"/>
          <w:u w:val="single"/>
        </w:rPr>
        <w:t>Vice Chairman</w:t>
      </w:r>
    </w:p>
    <w:p w:rsidR="00A75946" w:rsidRDefault="00A75946" w:rsidP="00A75946">
      <w:pPr>
        <w:pStyle w:val="WW-NoSpacing"/>
        <w:rPr>
          <w:rFonts w:ascii="Georgia" w:hAnsi="Georgia"/>
          <w:sz w:val="20"/>
        </w:rPr>
      </w:pPr>
      <w:r w:rsidRPr="00B22BC8">
        <w:rPr>
          <w:rFonts w:ascii="Georgia" w:hAnsi="Georgia"/>
          <w:sz w:val="20"/>
        </w:rPr>
        <w:t>Mr Nick  Mills</w:t>
      </w:r>
      <w:r>
        <w:rPr>
          <w:rFonts w:ascii="Georgia" w:hAnsi="Georgia"/>
          <w:sz w:val="20"/>
        </w:rPr>
        <w:t xml:space="preserve">   </w:t>
      </w:r>
      <w:r w:rsidRPr="00B22BC8">
        <w:rPr>
          <w:rFonts w:ascii="Georgia" w:hAnsi="Georgia"/>
          <w:sz w:val="20"/>
        </w:rPr>
        <w:tab/>
      </w:r>
      <w:r>
        <w:rPr>
          <w:rFonts w:ascii="Georgia" w:hAnsi="Georgia"/>
          <w:sz w:val="20"/>
        </w:rPr>
        <w:t xml:space="preserve">       </w:t>
      </w:r>
      <w:r w:rsidRPr="00B22BC8">
        <w:rPr>
          <w:rFonts w:ascii="Georgia" w:hAnsi="Georgia"/>
          <w:sz w:val="20"/>
        </w:rPr>
        <w:t xml:space="preserve">4 West </w:t>
      </w:r>
      <w:r>
        <w:rPr>
          <w:rFonts w:ascii="Georgia" w:hAnsi="Georgia"/>
          <w:sz w:val="20"/>
        </w:rPr>
        <w:t>Ashey Cottages, Ashey Road, Ryde</w:t>
      </w:r>
    </w:p>
    <w:p w:rsidR="00A75946" w:rsidRPr="00B22BC8" w:rsidRDefault="00A75946" w:rsidP="00A75946">
      <w:pPr>
        <w:pStyle w:val="WW-NoSpacing"/>
        <w:rPr>
          <w:rFonts w:ascii="Georgia" w:hAnsi="Georgia"/>
          <w:color w:val="002060"/>
          <w:sz w:val="20"/>
          <w:u w:val="single"/>
        </w:rPr>
      </w:pPr>
      <w:r>
        <w:rPr>
          <w:rFonts w:ascii="Georgia" w:hAnsi="Georgia"/>
          <w:sz w:val="20"/>
        </w:rPr>
        <w:t xml:space="preserve"> </w:t>
      </w:r>
      <w:r w:rsidRPr="00B22BC8">
        <w:rPr>
          <w:rFonts w:ascii="Georgia" w:hAnsi="Georgia"/>
          <w:sz w:val="20"/>
        </w:rPr>
        <w:t>564185</w:t>
      </w:r>
      <w:r>
        <w:rPr>
          <w:rFonts w:ascii="Georgia" w:hAnsi="Georgia"/>
          <w:sz w:val="20"/>
        </w:rPr>
        <w:t xml:space="preserve">   </w:t>
      </w:r>
      <w:r w:rsidRPr="00B22BC8">
        <w:rPr>
          <w:rFonts w:ascii="Georgia" w:hAnsi="Georgia"/>
          <w:sz w:val="20"/>
        </w:rPr>
        <w:tab/>
      </w:r>
      <w:r>
        <w:rPr>
          <w:rFonts w:ascii="Georgia" w:hAnsi="Georgia"/>
          <w:sz w:val="20"/>
        </w:rPr>
        <w:t xml:space="preserve">                                </w:t>
      </w:r>
      <w:r w:rsidRPr="00B22BC8">
        <w:rPr>
          <w:rFonts w:ascii="Georgia" w:hAnsi="Georgia"/>
          <w:color w:val="002060"/>
          <w:sz w:val="20"/>
          <w:u w:val="single"/>
        </w:rPr>
        <w:t>nickmillsjoinery@live.co.uk</w:t>
      </w:r>
    </w:p>
    <w:p w:rsidR="00A75946" w:rsidRPr="00B22BC8" w:rsidRDefault="00A75946" w:rsidP="00A75946">
      <w:pPr>
        <w:pStyle w:val="WW-NoSpacing"/>
        <w:rPr>
          <w:rFonts w:ascii="Georgia" w:hAnsi="Georgia"/>
          <w:sz w:val="20"/>
        </w:rPr>
      </w:pPr>
    </w:p>
    <w:p w:rsidR="00A75946" w:rsidRPr="00B22BC8" w:rsidRDefault="00A75946" w:rsidP="00A75946">
      <w:pPr>
        <w:pStyle w:val="WW-NoSpacing"/>
        <w:rPr>
          <w:rFonts w:ascii="Georgia" w:hAnsi="Georgia"/>
          <w:sz w:val="20"/>
        </w:rPr>
      </w:pPr>
    </w:p>
    <w:p w:rsidR="00A75946" w:rsidRDefault="00A75946" w:rsidP="00A75946">
      <w:pPr>
        <w:pStyle w:val="NoSpacing"/>
        <w:rPr>
          <w:b/>
          <w:u w:val="single"/>
        </w:rPr>
      </w:pPr>
      <w:r w:rsidRPr="00B22BC8">
        <w:rPr>
          <w:b/>
          <w:u w:val="single"/>
        </w:rPr>
        <w:t xml:space="preserve">Councillors </w:t>
      </w:r>
    </w:p>
    <w:p w:rsidR="00A75946" w:rsidRDefault="00A75946" w:rsidP="00A75946">
      <w:pPr>
        <w:pStyle w:val="NoSpacing"/>
      </w:pPr>
      <w:r w:rsidRPr="00B22BC8">
        <w:t xml:space="preserve">Mrs Elizabeth  Bell </w:t>
      </w:r>
      <w:r w:rsidRPr="00B22BC8">
        <w:tab/>
      </w:r>
      <w:r>
        <w:t>W</w:t>
      </w:r>
      <w:r w:rsidRPr="00B22BC8">
        <w:t>hitefield House, Ashey Road, Ashey</w:t>
      </w:r>
      <w:r>
        <w:t xml:space="preserve"> </w:t>
      </w:r>
    </w:p>
    <w:p w:rsidR="00A75946" w:rsidRDefault="00A75946" w:rsidP="00A75946">
      <w:pPr>
        <w:rPr>
          <w:rFonts w:ascii="Georgia" w:hAnsi="Georgia"/>
          <w:color w:val="002060"/>
          <w:sz w:val="20"/>
          <w:szCs w:val="20"/>
          <w:u w:val="single"/>
        </w:rPr>
      </w:pPr>
      <w:r w:rsidRPr="00B22BC8">
        <w:rPr>
          <w:rFonts w:ascii="Georgia" w:hAnsi="Georgia"/>
          <w:sz w:val="20"/>
          <w:szCs w:val="20"/>
        </w:rPr>
        <w:t>564356</w:t>
      </w:r>
      <w:r>
        <w:rPr>
          <w:rFonts w:ascii="Georgia" w:hAnsi="Georgia"/>
          <w:sz w:val="20"/>
          <w:szCs w:val="20"/>
        </w:rPr>
        <w:t xml:space="preserve">       </w:t>
      </w:r>
      <w:r w:rsidRPr="00B22BC8">
        <w:rPr>
          <w:rFonts w:ascii="Georgia" w:hAnsi="Georgia"/>
          <w:sz w:val="20"/>
          <w:szCs w:val="20"/>
        </w:rPr>
        <w:tab/>
      </w:r>
      <w:r>
        <w:rPr>
          <w:rFonts w:ascii="Georgia" w:hAnsi="Georgia"/>
          <w:sz w:val="20"/>
          <w:szCs w:val="20"/>
        </w:rPr>
        <w:t xml:space="preserve">                                          </w:t>
      </w:r>
      <w:r w:rsidRPr="00B22BC8">
        <w:rPr>
          <w:rFonts w:ascii="Georgia" w:hAnsi="Georgia"/>
          <w:color w:val="002060"/>
          <w:sz w:val="20"/>
          <w:szCs w:val="20"/>
          <w:u w:val="single"/>
        </w:rPr>
        <w:t>lizefa@btinternet.com</w:t>
      </w:r>
    </w:p>
    <w:p w:rsidR="00A75946" w:rsidRPr="00B22BC8" w:rsidRDefault="00A75946" w:rsidP="00A75946">
      <w:pPr>
        <w:rPr>
          <w:rFonts w:ascii="Georgia" w:hAnsi="Georgia"/>
          <w:color w:val="002060"/>
          <w:sz w:val="20"/>
          <w:szCs w:val="20"/>
          <w:u w:val="single"/>
        </w:rPr>
      </w:pPr>
    </w:p>
    <w:p w:rsidR="00A75946" w:rsidRDefault="00A75946" w:rsidP="00A75946">
      <w:pPr>
        <w:pStyle w:val="WW-NoSpacing"/>
        <w:rPr>
          <w:rFonts w:ascii="Georgia" w:hAnsi="Georgia"/>
          <w:sz w:val="20"/>
        </w:rPr>
      </w:pPr>
      <w:r w:rsidRPr="00B22BC8">
        <w:rPr>
          <w:rFonts w:ascii="Georgia" w:hAnsi="Georgia"/>
          <w:sz w:val="20"/>
        </w:rPr>
        <w:t>Mr Conrad Gauntlett</w:t>
      </w:r>
      <w:r>
        <w:rPr>
          <w:rFonts w:ascii="Georgia" w:hAnsi="Georgia"/>
          <w:sz w:val="20"/>
        </w:rPr>
        <w:t xml:space="preserve">                                      Rosemary Vineyard,</w:t>
      </w:r>
    </w:p>
    <w:p w:rsidR="00A75946" w:rsidRDefault="00A75946" w:rsidP="00A75946">
      <w:pPr>
        <w:pStyle w:val="WW-NoSpacing"/>
        <w:rPr>
          <w:rFonts w:ascii="Georgia" w:hAnsi="Georgia"/>
          <w:sz w:val="20"/>
        </w:rPr>
      </w:pPr>
      <w:r>
        <w:rPr>
          <w:rFonts w:ascii="Georgia" w:hAnsi="Georgia"/>
          <w:sz w:val="20"/>
        </w:rPr>
        <w:t xml:space="preserve">                                                                       Smallbrook Lane </w:t>
      </w:r>
      <w:r w:rsidRPr="00B22BC8">
        <w:rPr>
          <w:rFonts w:ascii="Georgia" w:hAnsi="Georgia"/>
          <w:sz w:val="20"/>
        </w:rPr>
        <w:t xml:space="preserve"> Ryde</w:t>
      </w:r>
    </w:p>
    <w:p w:rsidR="00A75946" w:rsidRPr="00B22BC8" w:rsidRDefault="00A75946" w:rsidP="00A75946">
      <w:pPr>
        <w:pStyle w:val="WW-NoSpacing"/>
        <w:rPr>
          <w:rFonts w:ascii="Georgia" w:hAnsi="Georgia"/>
          <w:color w:val="002060"/>
          <w:sz w:val="20"/>
          <w:u w:val="single"/>
        </w:rPr>
      </w:pPr>
      <w:r w:rsidRPr="00B22BC8">
        <w:rPr>
          <w:rFonts w:ascii="Georgia" w:hAnsi="Georgia"/>
          <w:sz w:val="20"/>
        </w:rPr>
        <w:t>811084</w:t>
      </w:r>
      <w:r w:rsidRPr="00B22BC8">
        <w:rPr>
          <w:rFonts w:ascii="Georgia" w:hAnsi="Georgia"/>
          <w:sz w:val="20"/>
        </w:rPr>
        <w:tab/>
      </w:r>
      <w:r>
        <w:rPr>
          <w:rFonts w:ascii="Georgia" w:hAnsi="Georgia"/>
          <w:sz w:val="20"/>
        </w:rPr>
        <w:t xml:space="preserve">                                         </w:t>
      </w:r>
      <w:r w:rsidRPr="00B22BC8">
        <w:rPr>
          <w:rFonts w:ascii="Georgia" w:hAnsi="Georgia"/>
          <w:color w:val="002060"/>
          <w:sz w:val="20"/>
          <w:u w:val="single"/>
        </w:rPr>
        <w:t xml:space="preserve">conradgauntlett@hotmail.com </w:t>
      </w:r>
    </w:p>
    <w:p w:rsidR="00A75946" w:rsidRPr="00B22BC8" w:rsidRDefault="00A75946" w:rsidP="00A75946">
      <w:pPr>
        <w:pStyle w:val="WW-NoSpacing"/>
        <w:rPr>
          <w:rFonts w:ascii="Georgia" w:hAnsi="Georgia"/>
          <w:color w:val="002060"/>
          <w:sz w:val="20"/>
        </w:rPr>
      </w:pPr>
    </w:p>
    <w:p w:rsidR="00A75946" w:rsidRDefault="00A75946" w:rsidP="00A75946">
      <w:pPr>
        <w:pStyle w:val="WW-NoSpacing"/>
        <w:rPr>
          <w:rFonts w:ascii="Georgia" w:hAnsi="Georgia"/>
          <w:sz w:val="20"/>
        </w:rPr>
      </w:pPr>
      <w:r w:rsidRPr="00B22BC8">
        <w:rPr>
          <w:rFonts w:ascii="Georgia" w:hAnsi="Georgia"/>
          <w:sz w:val="20"/>
        </w:rPr>
        <w:t>Mrs Sue Lyons</w:t>
      </w:r>
      <w:r w:rsidRPr="00B22BC8">
        <w:rPr>
          <w:rFonts w:ascii="Georgia" w:hAnsi="Georgia"/>
          <w:sz w:val="20"/>
        </w:rPr>
        <w:tab/>
      </w:r>
      <w:r>
        <w:rPr>
          <w:rFonts w:ascii="Georgia" w:hAnsi="Georgia"/>
          <w:sz w:val="20"/>
        </w:rPr>
        <w:t xml:space="preserve">             </w:t>
      </w:r>
      <w:proofErr w:type="spellStart"/>
      <w:r w:rsidRPr="00B22BC8">
        <w:rPr>
          <w:rFonts w:ascii="Georgia" w:hAnsi="Georgia"/>
          <w:sz w:val="20"/>
        </w:rPr>
        <w:t>Haselmere</w:t>
      </w:r>
      <w:proofErr w:type="spellEnd"/>
      <w:r w:rsidRPr="00B22BC8">
        <w:rPr>
          <w:rFonts w:ascii="Georgia" w:hAnsi="Georgia"/>
          <w:sz w:val="20"/>
        </w:rPr>
        <w:t>, Church Road, Havenstreet</w:t>
      </w:r>
      <w:r>
        <w:rPr>
          <w:rFonts w:ascii="Georgia" w:hAnsi="Georgia"/>
          <w:sz w:val="20"/>
        </w:rPr>
        <w:t xml:space="preserve"> </w:t>
      </w:r>
    </w:p>
    <w:p w:rsidR="00A75946" w:rsidRPr="00B22BC8" w:rsidRDefault="00A75946" w:rsidP="00A75946">
      <w:pPr>
        <w:pStyle w:val="WW-NoSpacing"/>
        <w:rPr>
          <w:rFonts w:ascii="Georgia" w:hAnsi="Georgia"/>
          <w:color w:val="0F243E" w:themeColor="text2" w:themeShade="80"/>
          <w:sz w:val="20"/>
          <w:u w:val="single"/>
        </w:rPr>
      </w:pPr>
      <w:r w:rsidRPr="00B22BC8">
        <w:rPr>
          <w:rFonts w:ascii="Georgia" w:hAnsi="Georgia"/>
          <w:sz w:val="20"/>
        </w:rPr>
        <w:t>882516</w:t>
      </w:r>
      <w:r w:rsidRPr="00B22BC8">
        <w:rPr>
          <w:rFonts w:ascii="Georgia" w:hAnsi="Georgia"/>
          <w:sz w:val="20"/>
        </w:rPr>
        <w:tab/>
      </w:r>
      <w:r w:rsidRPr="00B22BC8">
        <w:rPr>
          <w:rFonts w:ascii="Georgia" w:hAnsi="Georgia"/>
          <w:sz w:val="20"/>
        </w:rPr>
        <w:tab/>
      </w:r>
      <w:r>
        <w:rPr>
          <w:rFonts w:ascii="Georgia" w:hAnsi="Georgia"/>
          <w:sz w:val="20"/>
        </w:rPr>
        <w:t xml:space="preserve">                                             </w:t>
      </w:r>
      <w:r w:rsidRPr="00B22BC8">
        <w:rPr>
          <w:rFonts w:ascii="Georgia" w:hAnsi="Georgia"/>
          <w:color w:val="0F243E" w:themeColor="text2" w:themeShade="80"/>
          <w:sz w:val="20"/>
          <w:u w:val="single"/>
        </w:rPr>
        <w:t>sumalyons@aol.com</w:t>
      </w:r>
    </w:p>
    <w:p w:rsidR="00A75946" w:rsidRPr="00B22BC8" w:rsidRDefault="00A75946" w:rsidP="00A75946">
      <w:pPr>
        <w:pStyle w:val="WW-NoSpacing"/>
        <w:rPr>
          <w:rFonts w:ascii="Georgia" w:hAnsi="Georgia"/>
          <w:color w:val="002060"/>
          <w:sz w:val="20"/>
          <w:u w:val="single"/>
        </w:rPr>
      </w:pPr>
    </w:p>
    <w:p w:rsidR="00A75946" w:rsidRDefault="00A75946" w:rsidP="00A75946">
      <w:pPr>
        <w:pStyle w:val="WW-NoSpacing"/>
        <w:rPr>
          <w:rFonts w:ascii="Georgia" w:hAnsi="Georgia"/>
          <w:sz w:val="20"/>
        </w:rPr>
      </w:pPr>
      <w:r w:rsidRPr="00B22BC8">
        <w:rPr>
          <w:rFonts w:ascii="Georgia" w:hAnsi="Georgia"/>
          <w:sz w:val="20"/>
        </w:rPr>
        <w:t xml:space="preserve">Mrs Vav Simon </w:t>
      </w:r>
      <w:r w:rsidRPr="00B22BC8">
        <w:rPr>
          <w:rFonts w:ascii="Georgia" w:hAnsi="Georgia"/>
          <w:sz w:val="20"/>
        </w:rPr>
        <w:tab/>
      </w:r>
      <w:r>
        <w:rPr>
          <w:rFonts w:ascii="Georgia" w:hAnsi="Georgia"/>
          <w:sz w:val="20"/>
        </w:rPr>
        <w:t xml:space="preserve">                </w:t>
      </w:r>
      <w:r w:rsidRPr="00B22BC8">
        <w:rPr>
          <w:rFonts w:ascii="Georgia" w:hAnsi="Georgia"/>
          <w:sz w:val="20"/>
        </w:rPr>
        <w:t xml:space="preserve">Aldermoor Farm, Upton Road, Ryde             </w:t>
      </w:r>
    </w:p>
    <w:p w:rsidR="00A75946" w:rsidRDefault="00A75946" w:rsidP="00A75946">
      <w:pPr>
        <w:pStyle w:val="WW-NoSpacing"/>
        <w:rPr>
          <w:rFonts w:ascii="Georgia" w:hAnsi="Georgia"/>
          <w:color w:val="002060"/>
          <w:sz w:val="20"/>
          <w:u w:val="single"/>
        </w:rPr>
      </w:pPr>
      <w:r w:rsidRPr="00B22BC8">
        <w:rPr>
          <w:rFonts w:ascii="Georgia" w:hAnsi="Georgia"/>
          <w:sz w:val="20"/>
        </w:rPr>
        <w:t xml:space="preserve">566009  </w:t>
      </w:r>
      <w:r w:rsidRPr="00B22BC8">
        <w:rPr>
          <w:rFonts w:ascii="Georgia" w:hAnsi="Georgia"/>
          <w:sz w:val="20"/>
        </w:rPr>
        <w:tab/>
      </w:r>
      <w:r>
        <w:rPr>
          <w:rFonts w:ascii="Georgia" w:hAnsi="Georgia"/>
          <w:sz w:val="20"/>
        </w:rPr>
        <w:t xml:space="preserve">                                </w:t>
      </w:r>
      <w:r w:rsidRPr="00B22BC8">
        <w:rPr>
          <w:rFonts w:ascii="Georgia" w:hAnsi="Georgia"/>
          <w:color w:val="002060"/>
          <w:sz w:val="20"/>
          <w:u w:val="single"/>
        </w:rPr>
        <w:t xml:space="preserve">vav@aldermoor-farm.co.uk </w:t>
      </w:r>
    </w:p>
    <w:p w:rsidR="00A75946" w:rsidRPr="00B22BC8" w:rsidRDefault="00A75946" w:rsidP="00A75946">
      <w:pPr>
        <w:pStyle w:val="WW-NoSpacing"/>
        <w:rPr>
          <w:rFonts w:ascii="Georgia" w:hAnsi="Georgia"/>
          <w:color w:val="002060"/>
          <w:sz w:val="20"/>
          <w:u w:val="single"/>
        </w:rPr>
      </w:pPr>
    </w:p>
    <w:p w:rsidR="00A75946" w:rsidRPr="00B22BC8" w:rsidRDefault="00A75946" w:rsidP="00A75946">
      <w:pPr>
        <w:pStyle w:val="NoSpacing"/>
        <w:rPr>
          <w:b/>
        </w:rPr>
      </w:pPr>
      <w:r w:rsidRPr="00B22BC8">
        <w:rPr>
          <w:b/>
        </w:rPr>
        <w:t xml:space="preserve">Parish Clerk     </w:t>
      </w:r>
    </w:p>
    <w:p w:rsidR="00A75946" w:rsidRDefault="00A75946" w:rsidP="00A75946">
      <w:pPr>
        <w:pStyle w:val="NoSpacing"/>
      </w:pPr>
      <w:r w:rsidRPr="00B22BC8">
        <w:t>Mr Chris Binnie</w:t>
      </w:r>
    </w:p>
    <w:p w:rsidR="00A75946" w:rsidRDefault="00A75946" w:rsidP="00A75946">
      <w:pPr>
        <w:pStyle w:val="NoSpacing"/>
      </w:pPr>
      <w:r w:rsidRPr="00B22BC8">
        <w:t xml:space="preserve">146 Marlborough  Road, </w:t>
      </w:r>
    </w:p>
    <w:p w:rsidR="00A75946" w:rsidRDefault="00A75946" w:rsidP="00A75946">
      <w:pPr>
        <w:pStyle w:val="NoSpacing"/>
      </w:pPr>
      <w:r w:rsidRPr="00B22BC8">
        <w:t>Ryde, IOW. PO33 AR</w:t>
      </w:r>
    </w:p>
    <w:p w:rsidR="00A75946" w:rsidRDefault="00A75946" w:rsidP="00A75946">
      <w:pPr>
        <w:pStyle w:val="NoSpacing"/>
      </w:pPr>
      <w:r w:rsidRPr="00B22BC8">
        <w:t>01983 565334</w:t>
      </w:r>
      <w:r>
        <w:t xml:space="preserve"> </w:t>
      </w:r>
    </w:p>
    <w:p w:rsidR="00A75946" w:rsidRDefault="00A75946" w:rsidP="00A75946">
      <w:pPr>
        <w:pStyle w:val="BodyText"/>
        <w:rPr>
          <w:color w:val="002060"/>
          <w:sz w:val="20"/>
          <w:u w:val="single"/>
        </w:rPr>
      </w:pPr>
      <w:r w:rsidRPr="00B22BC8">
        <w:rPr>
          <w:color w:val="002060"/>
          <w:sz w:val="20"/>
          <w:u w:val="single"/>
        </w:rPr>
        <w:t>clerk@havenstreetandasheypc.co.uk</w:t>
      </w:r>
    </w:p>
    <w:p w:rsidR="00A75946" w:rsidRPr="00B22BC8" w:rsidRDefault="00A75946" w:rsidP="00A75946">
      <w:pPr>
        <w:pStyle w:val="NoSpacing"/>
        <w:rPr>
          <w:color w:val="002060"/>
          <w:sz w:val="20"/>
          <w:szCs w:val="20"/>
          <w:u w:val="single"/>
        </w:rPr>
      </w:pPr>
      <w:r w:rsidRPr="00B22BC8">
        <w:rPr>
          <w:b/>
          <w:color w:val="002060"/>
        </w:rPr>
        <w:t xml:space="preserve"> </w:t>
      </w:r>
      <w:r w:rsidRPr="00B22BC8">
        <w:rPr>
          <w:b/>
        </w:rPr>
        <w:t>Website</w:t>
      </w:r>
      <w:r>
        <w:rPr>
          <w:b/>
        </w:rPr>
        <w:t xml:space="preserve">:   </w:t>
      </w:r>
      <w:r w:rsidRPr="00B22BC8">
        <w:rPr>
          <w:color w:val="002060"/>
          <w:sz w:val="20"/>
          <w:szCs w:val="20"/>
          <w:u w:val="single"/>
        </w:rPr>
        <w:t>www.havenstreetandasheypc.co.uk</w:t>
      </w:r>
    </w:p>
    <w:p w:rsidR="00A75946" w:rsidRPr="00863296" w:rsidRDefault="00A75946" w:rsidP="00A75946">
      <w:pPr>
        <w:pStyle w:val="NoSpacing"/>
        <w:jc w:val="center"/>
        <w:rPr>
          <w:b/>
          <w:sz w:val="32"/>
          <w:szCs w:val="32"/>
        </w:rPr>
      </w:pPr>
      <w:r w:rsidRPr="00863296">
        <w:rPr>
          <w:b/>
          <w:sz w:val="32"/>
          <w:szCs w:val="32"/>
        </w:rPr>
        <w:lastRenderedPageBreak/>
        <w:t>Dates for your Diary</w:t>
      </w:r>
    </w:p>
    <w:p w:rsidR="00A75946" w:rsidRPr="00863296" w:rsidRDefault="00A75946" w:rsidP="00A75946">
      <w:pPr>
        <w:pStyle w:val="NoSpacing"/>
        <w:jc w:val="center"/>
      </w:pPr>
    </w:p>
    <w:p w:rsidR="00A75946" w:rsidRPr="00863296" w:rsidRDefault="00A75946" w:rsidP="00A75946">
      <w:pPr>
        <w:pStyle w:val="NoSpacing"/>
        <w:jc w:val="center"/>
        <w:rPr>
          <w:b/>
        </w:rPr>
      </w:pPr>
      <w:r w:rsidRPr="00863296">
        <w:rPr>
          <w:b/>
        </w:rPr>
        <w:t>Havenstreet and Ashey Parish Council Meetings</w:t>
      </w:r>
    </w:p>
    <w:p w:rsidR="00A75946" w:rsidRPr="00863296" w:rsidRDefault="00A75946" w:rsidP="00A75946">
      <w:pPr>
        <w:pStyle w:val="NoSpacing"/>
        <w:jc w:val="center"/>
      </w:pPr>
      <w:r w:rsidRPr="00863296">
        <w:t>Havenstreet Community Centre</w:t>
      </w:r>
    </w:p>
    <w:p w:rsidR="00A75946" w:rsidRPr="00863296" w:rsidRDefault="00A75946" w:rsidP="00A75946">
      <w:pPr>
        <w:pStyle w:val="NoSpacing"/>
        <w:jc w:val="center"/>
        <w:rPr>
          <w:b/>
        </w:rPr>
      </w:pPr>
      <w:r w:rsidRPr="00863296">
        <w:t>First Thursday of the Month at 7pm</w:t>
      </w:r>
      <w:r w:rsidRPr="00863296">
        <w:rPr>
          <w:b/>
        </w:rPr>
        <w:t>.</w:t>
      </w:r>
    </w:p>
    <w:p w:rsidR="00A75946" w:rsidRPr="00863296" w:rsidRDefault="00A75946" w:rsidP="00A75946">
      <w:pPr>
        <w:pStyle w:val="NoSpacing"/>
        <w:jc w:val="center"/>
        <w:rPr>
          <w:b/>
        </w:rPr>
      </w:pPr>
    </w:p>
    <w:p w:rsidR="00A75946" w:rsidRPr="00863296" w:rsidRDefault="00A75946" w:rsidP="00A75946">
      <w:pPr>
        <w:pStyle w:val="NoSpacing"/>
        <w:jc w:val="center"/>
      </w:pPr>
      <w:r w:rsidRPr="00863296">
        <w:t>5 September 2013</w:t>
      </w:r>
    </w:p>
    <w:p w:rsidR="00A75946" w:rsidRPr="00863296" w:rsidRDefault="00A75946" w:rsidP="00A75946">
      <w:pPr>
        <w:pStyle w:val="NoSpacing"/>
        <w:jc w:val="center"/>
      </w:pPr>
      <w:r w:rsidRPr="00863296">
        <w:t>3 October 2013</w:t>
      </w:r>
    </w:p>
    <w:p w:rsidR="00A75946" w:rsidRPr="00863296" w:rsidRDefault="00A75946" w:rsidP="00A75946">
      <w:pPr>
        <w:pStyle w:val="NoSpacing"/>
        <w:jc w:val="center"/>
      </w:pPr>
      <w:r w:rsidRPr="00863296">
        <w:t>7 November 2013</w:t>
      </w:r>
    </w:p>
    <w:p w:rsidR="00A75946" w:rsidRPr="00863296" w:rsidRDefault="00A75946" w:rsidP="00A75946">
      <w:pPr>
        <w:pStyle w:val="NoSpacing"/>
        <w:jc w:val="center"/>
      </w:pPr>
      <w:r w:rsidRPr="00863296">
        <w:t>5 December 2013</w:t>
      </w:r>
    </w:p>
    <w:p w:rsidR="00A75946" w:rsidRPr="00863296" w:rsidRDefault="00A75946" w:rsidP="00A75946">
      <w:pPr>
        <w:pStyle w:val="NoSpacing"/>
        <w:jc w:val="center"/>
      </w:pPr>
      <w:r w:rsidRPr="00863296">
        <w:t>9 January 2014 (2nd Thursday)</w:t>
      </w:r>
    </w:p>
    <w:p w:rsidR="00A75946" w:rsidRPr="00863296" w:rsidRDefault="00A75946" w:rsidP="00A75946">
      <w:pPr>
        <w:pStyle w:val="NoSpacing"/>
        <w:jc w:val="center"/>
      </w:pPr>
      <w:r w:rsidRPr="00863296">
        <w:t>6 February 2014</w:t>
      </w:r>
    </w:p>
    <w:p w:rsidR="00A75946" w:rsidRPr="00863296" w:rsidRDefault="00A75946" w:rsidP="00A75946">
      <w:pPr>
        <w:pStyle w:val="NoSpacing"/>
        <w:jc w:val="center"/>
      </w:pPr>
      <w:r w:rsidRPr="00863296">
        <w:t>6 March 2014</w:t>
      </w:r>
    </w:p>
    <w:p w:rsidR="00A75946" w:rsidRPr="00863296" w:rsidRDefault="00A75946" w:rsidP="00A75946">
      <w:pPr>
        <w:pStyle w:val="NoSpacing"/>
        <w:jc w:val="center"/>
      </w:pPr>
    </w:p>
    <w:p w:rsidR="00A75946" w:rsidRPr="00863296" w:rsidRDefault="00A75946" w:rsidP="00A75946">
      <w:pPr>
        <w:pStyle w:val="NoSpacing"/>
        <w:jc w:val="center"/>
        <w:rPr>
          <w:b/>
        </w:rPr>
      </w:pPr>
      <w:r w:rsidRPr="00863296">
        <w:rPr>
          <w:b/>
        </w:rPr>
        <w:t>HAVENSTREET COMMUNITY ASSOCIATION BBQ</w:t>
      </w:r>
    </w:p>
    <w:p w:rsidR="00A75946" w:rsidRPr="00863296" w:rsidRDefault="00A75946" w:rsidP="00A75946">
      <w:pPr>
        <w:pStyle w:val="NoSpacing"/>
        <w:jc w:val="center"/>
      </w:pPr>
      <w:r w:rsidRPr="00863296">
        <w:t>17th August 2013</w:t>
      </w:r>
    </w:p>
    <w:p w:rsidR="00A75946" w:rsidRPr="00863296" w:rsidRDefault="00A75946" w:rsidP="00A75946">
      <w:pPr>
        <w:pStyle w:val="NoSpacing"/>
        <w:jc w:val="center"/>
      </w:pPr>
      <w:r w:rsidRPr="00863296">
        <w:t>Havenstreet Community Centre</w:t>
      </w:r>
    </w:p>
    <w:p w:rsidR="00A75946" w:rsidRPr="00863296" w:rsidRDefault="00A75946" w:rsidP="00A75946">
      <w:pPr>
        <w:pStyle w:val="NoSpacing"/>
        <w:jc w:val="center"/>
        <w:rPr>
          <w:b/>
        </w:rPr>
      </w:pPr>
      <w:r w:rsidRPr="00863296">
        <w:rPr>
          <w:b/>
        </w:rPr>
        <w:t xml:space="preserve"> </w:t>
      </w:r>
    </w:p>
    <w:p w:rsidR="00A75946" w:rsidRPr="00863296" w:rsidRDefault="00A75946" w:rsidP="00A75946">
      <w:pPr>
        <w:pStyle w:val="NoSpacing"/>
        <w:jc w:val="center"/>
        <w:rPr>
          <w:b/>
        </w:rPr>
      </w:pPr>
      <w:r w:rsidRPr="00863296">
        <w:rPr>
          <w:b/>
        </w:rPr>
        <w:t xml:space="preserve">THE ISLAND STEAM SHOW </w:t>
      </w:r>
    </w:p>
    <w:p w:rsidR="00A75946" w:rsidRPr="00863296" w:rsidRDefault="00A75946" w:rsidP="00A75946">
      <w:pPr>
        <w:pStyle w:val="NoSpacing"/>
        <w:jc w:val="center"/>
      </w:pPr>
      <w:r w:rsidRPr="00863296">
        <w:t>23rd - 26th August 2013</w:t>
      </w:r>
    </w:p>
    <w:p w:rsidR="00A75946" w:rsidRPr="00863296" w:rsidRDefault="00A75946" w:rsidP="00A75946">
      <w:pPr>
        <w:pStyle w:val="NoSpacing"/>
        <w:jc w:val="center"/>
      </w:pPr>
    </w:p>
    <w:p w:rsidR="00A75946" w:rsidRPr="00863296" w:rsidRDefault="00A75946" w:rsidP="00A75946">
      <w:pPr>
        <w:pStyle w:val="NoSpacing"/>
        <w:jc w:val="center"/>
        <w:rPr>
          <w:b/>
        </w:rPr>
      </w:pPr>
      <w:r w:rsidRPr="00863296">
        <w:rPr>
          <w:b/>
        </w:rPr>
        <w:t>BESTIVAL</w:t>
      </w:r>
    </w:p>
    <w:p w:rsidR="00A75946" w:rsidRPr="00863296" w:rsidRDefault="00A75946" w:rsidP="00A75946">
      <w:pPr>
        <w:pStyle w:val="NoSpacing"/>
        <w:jc w:val="center"/>
      </w:pPr>
      <w:r w:rsidRPr="00863296">
        <w:t>5th - 8th September 2013</w:t>
      </w:r>
    </w:p>
    <w:p w:rsidR="00A75946" w:rsidRPr="00863296" w:rsidRDefault="00A75946" w:rsidP="00A75946">
      <w:pPr>
        <w:pStyle w:val="NoSpacing"/>
        <w:jc w:val="center"/>
      </w:pPr>
    </w:p>
    <w:p w:rsidR="00A75946" w:rsidRPr="00863296" w:rsidRDefault="00A75946" w:rsidP="00A75946">
      <w:pPr>
        <w:pStyle w:val="NoSpacing"/>
        <w:jc w:val="center"/>
      </w:pPr>
    </w:p>
    <w:p w:rsidR="00A75946" w:rsidRPr="00863296" w:rsidRDefault="00A75946" w:rsidP="00A75946">
      <w:pPr>
        <w:pStyle w:val="NoSpacing"/>
        <w:jc w:val="center"/>
        <w:rPr>
          <w:b/>
        </w:rPr>
      </w:pPr>
      <w:r w:rsidRPr="00863296">
        <w:rPr>
          <w:b/>
        </w:rPr>
        <w:t>REMENBERANCE SUNDAY</w:t>
      </w:r>
    </w:p>
    <w:p w:rsidR="00A75946" w:rsidRPr="00863296" w:rsidRDefault="00A75946" w:rsidP="00A75946">
      <w:pPr>
        <w:pStyle w:val="NoSpacing"/>
        <w:jc w:val="center"/>
        <w:rPr>
          <w:b/>
        </w:rPr>
      </w:pPr>
      <w:r w:rsidRPr="00863296">
        <w:rPr>
          <w:b/>
        </w:rPr>
        <w:t>10th NOVEMBER 2013</w:t>
      </w:r>
    </w:p>
    <w:p w:rsidR="00A75946" w:rsidRPr="00863296" w:rsidRDefault="00A75946" w:rsidP="00A75946">
      <w:pPr>
        <w:pStyle w:val="NoSpacing"/>
        <w:jc w:val="center"/>
      </w:pPr>
    </w:p>
    <w:p w:rsidR="00A75946" w:rsidRPr="00863296" w:rsidRDefault="00A75946" w:rsidP="00A75946">
      <w:pPr>
        <w:pStyle w:val="NoSpacing"/>
        <w:jc w:val="center"/>
      </w:pPr>
      <w:r w:rsidRPr="00863296">
        <w:t>10.50am, St Peter's Church, Havenstreet</w:t>
      </w:r>
    </w:p>
    <w:p w:rsidR="00A75946" w:rsidRPr="00863296" w:rsidRDefault="00A75946" w:rsidP="00A75946">
      <w:pPr>
        <w:pStyle w:val="NoSpacing"/>
        <w:jc w:val="center"/>
      </w:pPr>
      <w:r w:rsidRPr="00863296">
        <w:t>1.30pm Willis Memorial, Havenstreet</w:t>
      </w:r>
    </w:p>
    <w:p w:rsidR="00A75946" w:rsidRDefault="00A75946" w:rsidP="00A75946">
      <w:pPr>
        <w:pStyle w:val="NoSpacing"/>
        <w:jc w:val="center"/>
      </w:pPr>
      <w:r w:rsidRPr="00863296">
        <w:t>2.30pm, Ashey Cemetery</w:t>
      </w:r>
    </w:p>
    <w:p w:rsidR="00A75946" w:rsidRPr="00863296" w:rsidRDefault="00A75946" w:rsidP="00A75946">
      <w:pPr>
        <w:pStyle w:val="NoSpacing"/>
        <w:jc w:val="center"/>
      </w:pPr>
    </w:p>
    <w:p w:rsidR="00A75946" w:rsidRPr="00863296" w:rsidRDefault="00A75946" w:rsidP="00A75946">
      <w:pPr>
        <w:pStyle w:val="NoSpacing"/>
        <w:jc w:val="center"/>
      </w:pPr>
      <w:r>
        <w:rPr>
          <w:sz w:val="32"/>
          <w:szCs w:val="32"/>
        </w:rPr>
        <w:t xml:space="preserve"> </w:t>
      </w:r>
    </w:p>
    <w:p w:rsidR="00A75946" w:rsidRPr="00A75946" w:rsidRDefault="00A75946" w:rsidP="00A75946">
      <w:pPr>
        <w:pStyle w:val="NoSpacing"/>
        <w:rPr>
          <w:b/>
          <w:sz w:val="16"/>
          <w:szCs w:val="16"/>
        </w:rPr>
      </w:pPr>
      <w:r w:rsidRPr="00A75946">
        <w:rPr>
          <w:b/>
          <w:sz w:val="16"/>
          <w:szCs w:val="16"/>
        </w:rPr>
        <w:lastRenderedPageBreak/>
        <w:t>LETTER FROM COUNCILLOR VERONICA HATTERSLEY</w:t>
      </w:r>
    </w:p>
    <w:p w:rsidR="00A75946" w:rsidRPr="00A75946" w:rsidRDefault="00A75946" w:rsidP="00A75946">
      <w:pPr>
        <w:pStyle w:val="NoSpacing"/>
        <w:rPr>
          <w:sz w:val="16"/>
          <w:szCs w:val="16"/>
        </w:rPr>
      </w:pPr>
    </w:p>
    <w:p w:rsidR="00A75946" w:rsidRPr="00A75946" w:rsidRDefault="00A75946" w:rsidP="00A75946">
      <w:pPr>
        <w:pStyle w:val="NoSpacing"/>
        <w:rPr>
          <w:b/>
          <w:sz w:val="16"/>
          <w:szCs w:val="16"/>
        </w:rPr>
      </w:pPr>
      <w:r w:rsidRPr="00A75946">
        <w:rPr>
          <w:sz w:val="16"/>
          <w:szCs w:val="16"/>
        </w:rPr>
        <w:t xml:space="preserve">With the elections in May we saw a change in line up of Parish Councillors, </w:t>
      </w:r>
      <w:r w:rsidRPr="00A75946">
        <w:rPr>
          <w:sz w:val="16"/>
          <w:szCs w:val="16"/>
        </w:rPr>
        <w:br/>
        <w:t>with both Bob Blezzard and Howard Johnson standing down.  All the Councillors would like to say a big thank you for all the work they have done for Havenstreet and Ashey. We are also very pleased to welcome two new Councillors to our Parish Council,  Vav Simon and Sue Lyons,  and we look forward to working with them.</w:t>
      </w:r>
      <w:r w:rsidRPr="00A75946">
        <w:rPr>
          <w:sz w:val="16"/>
          <w:szCs w:val="16"/>
        </w:rPr>
        <w:br/>
      </w:r>
      <w:r w:rsidRPr="00A75946">
        <w:rPr>
          <w:sz w:val="16"/>
          <w:szCs w:val="16"/>
        </w:rPr>
        <w:br/>
        <w:t xml:space="preserve">I am also pleased to welcome Conrad Gauntlett as our new Ward Councillor. </w:t>
      </w:r>
      <w:r w:rsidRPr="00A75946">
        <w:rPr>
          <w:sz w:val="16"/>
          <w:szCs w:val="16"/>
        </w:rPr>
        <w:br/>
        <w:t xml:space="preserve">He has a lot of experience in local government and having worked with Conrad </w:t>
      </w:r>
      <w:r w:rsidRPr="00A75946">
        <w:rPr>
          <w:sz w:val="16"/>
          <w:szCs w:val="16"/>
        </w:rPr>
        <w:br/>
        <w:t>for the last 4 years I know he will do everything he can to support us.  I am also pleased he is staying as a Parish Councillor.</w:t>
      </w:r>
      <w:r w:rsidRPr="00A75946">
        <w:rPr>
          <w:sz w:val="16"/>
          <w:szCs w:val="16"/>
        </w:rPr>
        <w:br/>
      </w:r>
      <w:r w:rsidRPr="00A75946">
        <w:rPr>
          <w:sz w:val="16"/>
          <w:szCs w:val="16"/>
        </w:rPr>
        <w:br/>
        <w:t xml:space="preserve">Rachel Brown, our previous Clerk, left us to start up her own business in February, so a big thank-you for all her work, and we all wish her well in the future. We also welcome her replacement, Chris Binnie.  </w:t>
      </w:r>
      <w:r w:rsidRPr="00A75946">
        <w:rPr>
          <w:sz w:val="16"/>
          <w:szCs w:val="16"/>
        </w:rPr>
        <w:br/>
      </w:r>
      <w:r w:rsidRPr="00A75946">
        <w:rPr>
          <w:sz w:val="16"/>
          <w:szCs w:val="16"/>
        </w:rPr>
        <w:br/>
        <w:t>We have been negotiating for over a year or more about leasing or owning the recreation ground, in order to install some more play equipment. One of the immediate plus's of the IOW Council's new administration is that we have now been given the go ahead to buy two pieces of equipment, and install it on the recreation ground, without the need of a lease. This is now on order, so may I say a big thank you to everyone concerned in bringing  this to a conclusion.</w:t>
      </w:r>
      <w:r w:rsidRPr="00A75946">
        <w:rPr>
          <w:sz w:val="16"/>
          <w:szCs w:val="16"/>
        </w:rPr>
        <w:br/>
      </w:r>
      <w:r w:rsidRPr="00A75946">
        <w:rPr>
          <w:sz w:val="16"/>
          <w:szCs w:val="16"/>
        </w:rPr>
        <w:br/>
        <w:t>We have also had a Parish Council meeting with two representatives from Island Roads. It was a very good discussion and a lot of areas were covered. Now we have established good communication with them, I hope that the future will again be positive.</w:t>
      </w:r>
      <w:r w:rsidRPr="00A75946">
        <w:rPr>
          <w:sz w:val="16"/>
          <w:szCs w:val="16"/>
        </w:rPr>
        <w:br/>
      </w:r>
      <w:r w:rsidRPr="00A75946">
        <w:rPr>
          <w:sz w:val="16"/>
          <w:szCs w:val="16"/>
        </w:rPr>
        <w:br/>
        <w:t>We now have two WPC's, Carolyn Whiteman and Lesley Metcalfe (job share), and PSCO Katy Berry.  I have met up with all three of them, and they are very keen to meet everyone and learn of any problems on their beat.  Whenever possible, they will attend our Parish Meetings, and the Saturday monthly market.  If you would like them to attend any coffee mornings or clubs,  please let them or myself know and they will try and pop in. Contact details are in the police news later in this newsletter.</w:t>
      </w:r>
      <w:r w:rsidRPr="00A75946">
        <w:rPr>
          <w:sz w:val="16"/>
          <w:szCs w:val="16"/>
        </w:rPr>
        <w:br/>
      </w:r>
      <w:r w:rsidRPr="00A75946">
        <w:rPr>
          <w:sz w:val="16"/>
          <w:szCs w:val="16"/>
        </w:rPr>
        <w:br/>
      </w:r>
      <w:r w:rsidRPr="00A75946">
        <w:rPr>
          <w:b/>
          <w:sz w:val="16"/>
          <w:szCs w:val="16"/>
        </w:rPr>
        <w:t>Veronica Hattersley</w:t>
      </w:r>
    </w:p>
    <w:p w:rsidR="00A75946" w:rsidRDefault="00A75946" w:rsidP="00A75946">
      <w:pPr>
        <w:pStyle w:val="NoSpacing"/>
        <w:rPr>
          <w:b/>
          <w:sz w:val="16"/>
          <w:szCs w:val="16"/>
        </w:rPr>
      </w:pPr>
      <w:r w:rsidRPr="00A75946">
        <w:rPr>
          <w:b/>
          <w:sz w:val="16"/>
          <w:szCs w:val="16"/>
        </w:rPr>
        <w:t>Chair, Havenstreet and Ashey Parish Council</w:t>
      </w:r>
    </w:p>
    <w:p w:rsidR="00A75946" w:rsidRDefault="00A75946" w:rsidP="00A75946">
      <w:pPr>
        <w:pStyle w:val="NoSpacing"/>
        <w:rPr>
          <w:b/>
          <w:sz w:val="16"/>
          <w:szCs w:val="16"/>
        </w:rPr>
      </w:pPr>
    </w:p>
    <w:p w:rsidR="00A75946" w:rsidRDefault="00A75946" w:rsidP="00A75946">
      <w:pPr>
        <w:pStyle w:val="NoSpacing"/>
        <w:rPr>
          <w:b/>
          <w:sz w:val="16"/>
          <w:szCs w:val="16"/>
        </w:rPr>
      </w:pPr>
    </w:p>
    <w:p w:rsidR="00A75946" w:rsidRDefault="00A75946" w:rsidP="00A75946">
      <w:pPr>
        <w:pStyle w:val="NoSpacing"/>
        <w:rPr>
          <w:b/>
          <w:sz w:val="16"/>
          <w:szCs w:val="16"/>
        </w:rPr>
      </w:pPr>
    </w:p>
    <w:p w:rsidR="00A75946" w:rsidRDefault="00A75946" w:rsidP="00A75946">
      <w:pPr>
        <w:pStyle w:val="NoSpacing"/>
        <w:rPr>
          <w:b/>
          <w:sz w:val="16"/>
          <w:szCs w:val="16"/>
        </w:rPr>
      </w:pPr>
    </w:p>
    <w:p w:rsidR="00A75946" w:rsidRDefault="00A75946" w:rsidP="00A75946">
      <w:pPr>
        <w:pStyle w:val="NoSpacing"/>
        <w:rPr>
          <w:b/>
          <w:sz w:val="16"/>
          <w:szCs w:val="16"/>
        </w:rPr>
      </w:pPr>
    </w:p>
    <w:p w:rsidR="00A75946" w:rsidRDefault="00A75946" w:rsidP="00A75946">
      <w:pPr>
        <w:pStyle w:val="NoSpacing"/>
        <w:rPr>
          <w:b/>
          <w:sz w:val="16"/>
          <w:szCs w:val="16"/>
        </w:rPr>
      </w:pPr>
    </w:p>
    <w:p w:rsidR="00A75946" w:rsidRDefault="00A75946" w:rsidP="00A75946">
      <w:pPr>
        <w:pStyle w:val="NoSpacing"/>
        <w:rPr>
          <w:b/>
          <w:sz w:val="16"/>
          <w:szCs w:val="16"/>
        </w:rPr>
      </w:pPr>
    </w:p>
    <w:p w:rsidR="00A75946" w:rsidRPr="00C6259A" w:rsidRDefault="00A75946" w:rsidP="00A75946">
      <w:pPr>
        <w:pStyle w:val="NoSpacing"/>
        <w:rPr>
          <w:b/>
          <w:sz w:val="24"/>
          <w:szCs w:val="24"/>
        </w:rPr>
      </w:pPr>
      <w:r w:rsidRPr="00C6259A">
        <w:rPr>
          <w:b/>
          <w:sz w:val="24"/>
          <w:szCs w:val="24"/>
        </w:rPr>
        <w:lastRenderedPageBreak/>
        <w:t xml:space="preserve">Proposed additional playground equipment for the Recreation Ground </w:t>
      </w:r>
    </w:p>
    <w:p w:rsidR="00A75946" w:rsidRDefault="00A75946" w:rsidP="00A75946"/>
    <w:p w:rsidR="00A75946" w:rsidRDefault="00A75946" w:rsidP="00A75946"/>
    <w:p w:rsidR="00A75946" w:rsidRDefault="00A75946" w:rsidP="00A75946"/>
    <w:p w:rsidR="00A75946" w:rsidRDefault="00A75946" w:rsidP="00A75946"/>
    <w:p w:rsidR="00A75946" w:rsidRDefault="00A75946" w:rsidP="00A75946">
      <w:r w:rsidRPr="002D1061">
        <w:rPr>
          <w:noProof/>
        </w:rPr>
        <w:drawing>
          <wp:inline distT="0" distB="0" distL="0" distR="0">
            <wp:extent cx="1714830" cy="1619250"/>
            <wp:effectExtent l="19050" t="0" r="0" b="0"/>
            <wp:docPr id="2" name="Picture 1" descr="Gravity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vity Bowl"/>
                    <pic:cNvPicPr>
                      <a:picLocks noChangeAspect="1" noChangeArrowheads="1"/>
                    </pic:cNvPicPr>
                  </pic:nvPicPr>
                  <pic:blipFill>
                    <a:blip r:embed="rId6" cstate="print"/>
                    <a:srcRect/>
                    <a:stretch>
                      <a:fillRect/>
                    </a:stretch>
                  </pic:blipFill>
                  <pic:spPr bwMode="auto">
                    <a:xfrm>
                      <a:off x="0" y="0"/>
                      <a:ext cx="1718797" cy="1622996"/>
                    </a:xfrm>
                    <a:prstGeom prst="rect">
                      <a:avLst/>
                    </a:prstGeom>
                    <a:noFill/>
                    <a:ln w="9525">
                      <a:noFill/>
                      <a:miter lim="800000"/>
                      <a:headEnd/>
                      <a:tailEnd/>
                    </a:ln>
                  </pic:spPr>
                </pic:pic>
              </a:graphicData>
            </a:graphic>
          </wp:inline>
        </w:drawing>
      </w:r>
    </w:p>
    <w:p w:rsidR="00A75946" w:rsidRPr="00C6259A" w:rsidRDefault="00A75946" w:rsidP="00A75946">
      <w:r>
        <w:tab/>
      </w:r>
      <w:r w:rsidRPr="00C6259A">
        <w:t>Gravity Bowl</w:t>
      </w:r>
      <w:r w:rsidRPr="00C6259A">
        <w:tab/>
      </w:r>
      <w:r w:rsidRPr="00C6259A">
        <w:tab/>
      </w:r>
      <w:r w:rsidRPr="00C6259A">
        <w:tab/>
      </w:r>
      <w:r w:rsidRPr="00C6259A">
        <w:tab/>
      </w:r>
      <w:r w:rsidRPr="00C6259A">
        <w:tab/>
      </w:r>
      <w:r w:rsidRPr="00C6259A">
        <w:tab/>
      </w:r>
      <w:r w:rsidRPr="00C6259A">
        <w:tab/>
      </w:r>
      <w:r w:rsidRPr="00C6259A">
        <w:tab/>
      </w:r>
      <w:r w:rsidRPr="00C6259A">
        <w:tab/>
      </w:r>
      <w:r w:rsidRPr="00C6259A">
        <w:tab/>
      </w:r>
      <w:r w:rsidRPr="00C6259A">
        <w:tab/>
      </w:r>
      <w:r w:rsidRPr="00C6259A">
        <w:tab/>
      </w:r>
    </w:p>
    <w:p w:rsidR="00A75946" w:rsidRDefault="00A75946" w:rsidP="00A75946">
      <w:r>
        <w:t xml:space="preserve">                                 </w:t>
      </w:r>
    </w:p>
    <w:p w:rsidR="00A75946" w:rsidRPr="00C6259A" w:rsidRDefault="00A75946" w:rsidP="00A75946">
      <w:r>
        <w:tab/>
      </w:r>
      <w:r>
        <w:tab/>
      </w:r>
      <w:r>
        <w:tab/>
      </w:r>
      <w:r>
        <w:tab/>
      </w:r>
      <w:r>
        <w:tab/>
      </w:r>
      <w:r>
        <w:tab/>
      </w:r>
      <w:r>
        <w:tab/>
      </w:r>
      <w:r>
        <w:tab/>
      </w:r>
      <w:r>
        <w:tab/>
      </w:r>
      <w:r w:rsidRPr="00C6259A">
        <w:t>Aero Whirl</w:t>
      </w:r>
      <w:r>
        <w:rPr>
          <w:rFonts w:ascii="Arial" w:hAnsi="Arial" w:cs="Arial"/>
          <w:noProof/>
        </w:rPr>
        <w:t xml:space="preserve">     </w:t>
      </w:r>
      <w:r>
        <w:rPr>
          <w:rFonts w:ascii="Arial" w:hAnsi="Arial" w:cs="Arial"/>
          <w:noProof/>
        </w:rPr>
        <w:drawing>
          <wp:inline distT="0" distB="0" distL="0" distR="0">
            <wp:extent cx="1436551" cy="1236376"/>
            <wp:effectExtent l="19050" t="0" r="0" b="0"/>
            <wp:docPr id="3" name="Picture 1" descr="Aero Wh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o Whirl"/>
                    <pic:cNvPicPr>
                      <a:picLocks noChangeAspect="1" noChangeArrowheads="1"/>
                    </pic:cNvPicPr>
                  </pic:nvPicPr>
                  <pic:blipFill>
                    <a:blip r:embed="rId7" cstate="print"/>
                    <a:srcRect/>
                    <a:stretch>
                      <a:fillRect/>
                    </a:stretch>
                  </pic:blipFill>
                  <pic:spPr bwMode="auto">
                    <a:xfrm>
                      <a:off x="0" y="0"/>
                      <a:ext cx="1436486" cy="1236320"/>
                    </a:xfrm>
                    <a:prstGeom prst="rect">
                      <a:avLst/>
                    </a:prstGeom>
                    <a:noFill/>
                    <a:ln w="9525">
                      <a:noFill/>
                      <a:miter lim="800000"/>
                      <a:headEnd/>
                      <a:tailEnd/>
                    </a:ln>
                  </pic:spPr>
                </pic:pic>
              </a:graphicData>
            </a:graphic>
          </wp:inline>
        </w:drawing>
      </w:r>
    </w:p>
    <w:p w:rsidR="00A75946" w:rsidRDefault="00A75946" w:rsidP="00A75946"/>
    <w:p w:rsidR="00A75946" w:rsidRDefault="00A75946" w:rsidP="00A75946">
      <w:r>
        <w:t xml:space="preserve">                                                       5</w:t>
      </w:r>
    </w:p>
    <w:p w:rsidR="00A75946" w:rsidRDefault="00A75946" w:rsidP="00A75946">
      <w:pPr>
        <w:pStyle w:val="NoSpacing"/>
        <w:rPr>
          <w:b/>
          <w:sz w:val="16"/>
          <w:szCs w:val="16"/>
        </w:rPr>
      </w:pPr>
    </w:p>
    <w:p w:rsidR="00A75946" w:rsidRDefault="00A75946" w:rsidP="00A75946">
      <w:pPr>
        <w:pStyle w:val="NoSpacing"/>
        <w:rPr>
          <w:b/>
          <w:sz w:val="16"/>
          <w:szCs w:val="16"/>
        </w:rPr>
      </w:pPr>
    </w:p>
    <w:p w:rsidR="00A75946" w:rsidRDefault="00A75946" w:rsidP="00A75946">
      <w:pPr>
        <w:pStyle w:val="NoSpacing"/>
        <w:rPr>
          <w:b/>
          <w:sz w:val="16"/>
          <w:szCs w:val="16"/>
        </w:rPr>
      </w:pPr>
    </w:p>
    <w:p w:rsidR="00A75946" w:rsidRDefault="00A75946" w:rsidP="00A75946">
      <w:pPr>
        <w:pStyle w:val="NoSpacing"/>
        <w:rPr>
          <w:b/>
          <w:sz w:val="16"/>
          <w:szCs w:val="16"/>
        </w:rPr>
      </w:pPr>
    </w:p>
    <w:p w:rsidR="00A75946" w:rsidRPr="00A75946" w:rsidRDefault="00A75946" w:rsidP="00A75946">
      <w:pPr>
        <w:pStyle w:val="NoSpacing"/>
        <w:rPr>
          <w:b/>
          <w:sz w:val="16"/>
          <w:szCs w:val="16"/>
        </w:rPr>
      </w:pPr>
    </w:p>
    <w:p w:rsidR="00A75946" w:rsidRPr="00FB66DB" w:rsidRDefault="00A75946" w:rsidP="00A75946">
      <w:pPr>
        <w:pStyle w:val="NoSpacing"/>
        <w:jc w:val="center"/>
        <w:rPr>
          <w:b/>
          <w:sz w:val="18"/>
          <w:szCs w:val="18"/>
          <w:lang w:eastAsia="en-GB"/>
        </w:rPr>
      </w:pPr>
      <w:r w:rsidRPr="00FB66DB">
        <w:rPr>
          <w:b/>
          <w:sz w:val="18"/>
          <w:szCs w:val="18"/>
          <w:lang w:eastAsia="en-GB"/>
        </w:rPr>
        <w:lastRenderedPageBreak/>
        <w:t>POLICE NEWS</w:t>
      </w:r>
    </w:p>
    <w:p w:rsidR="00A75946" w:rsidRPr="00FB66DB" w:rsidRDefault="00A75946" w:rsidP="00A75946">
      <w:pPr>
        <w:spacing w:before="100" w:beforeAutospacing="1" w:after="100" w:afterAutospacing="1"/>
        <w:jc w:val="center"/>
        <w:rPr>
          <w:b/>
          <w:bCs/>
          <w:sz w:val="18"/>
          <w:szCs w:val="18"/>
          <w:u w:val="single"/>
        </w:rPr>
      </w:pPr>
      <w:r w:rsidRPr="00FB66DB">
        <w:rPr>
          <w:b/>
          <w:bCs/>
          <w:sz w:val="18"/>
          <w:szCs w:val="18"/>
          <w:u w:val="single"/>
        </w:rPr>
        <w:t>Warm weather burglary warning</w:t>
      </w:r>
    </w:p>
    <w:p w:rsidR="00A75946" w:rsidRPr="00FB66DB" w:rsidRDefault="00A75946" w:rsidP="00A75946">
      <w:pPr>
        <w:pStyle w:val="NoSpacing"/>
        <w:rPr>
          <w:sz w:val="18"/>
          <w:szCs w:val="18"/>
          <w:lang w:eastAsia="en-GB"/>
        </w:rPr>
      </w:pPr>
      <w:r w:rsidRPr="00FB66DB">
        <w:rPr>
          <w:sz w:val="18"/>
          <w:szCs w:val="18"/>
          <w:lang w:eastAsia="en-GB"/>
        </w:rPr>
        <w:t>With warmer weather here, police warn homeowners to keep opportunist thieves at bay by remembering to lock doors and windows,  and hide valuables from view to help keep their property secure.</w:t>
      </w:r>
    </w:p>
    <w:p w:rsidR="00A75946" w:rsidRPr="00FB66DB" w:rsidRDefault="00A75946" w:rsidP="00A75946">
      <w:pPr>
        <w:pStyle w:val="NoSpacing"/>
        <w:rPr>
          <w:sz w:val="18"/>
          <w:szCs w:val="18"/>
          <w:lang w:eastAsia="en-GB"/>
        </w:rPr>
      </w:pPr>
      <w:r w:rsidRPr="00FB66DB">
        <w:rPr>
          <w:sz w:val="18"/>
          <w:szCs w:val="18"/>
          <w:lang w:eastAsia="en-GB"/>
        </w:rPr>
        <w:t>Being a victim of a sneak-in burglary can have both emotional and financial impact. Expensive items like phones, cameras and laptops often hold information with sentimental value, which cannot be replaced.</w:t>
      </w:r>
    </w:p>
    <w:p w:rsidR="00A75946" w:rsidRPr="00FB66DB" w:rsidRDefault="00A75946" w:rsidP="00A75946">
      <w:pPr>
        <w:pStyle w:val="NoSpacing"/>
        <w:rPr>
          <w:sz w:val="18"/>
          <w:szCs w:val="18"/>
          <w:lang w:eastAsia="en-GB"/>
        </w:rPr>
      </w:pPr>
      <w:r w:rsidRPr="00FB66DB">
        <w:rPr>
          <w:sz w:val="18"/>
          <w:szCs w:val="18"/>
          <w:lang w:eastAsia="en-GB"/>
        </w:rPr>
        <w:t>Remember to put away your tools in a secure building or locked shed. Not only could they be stolen, but they can be used by burglars to enter your property.</w:t>
      </w:r>
    </w:p>
    <w:p w:rsidR="00A75946" w:rsidRPr="00FB66DB" w:rsidRDefault="00A75946" w:rsidP="00A75946">
      <w:pPr>
        <w:pStyle w:val="NoSpacing"/>
        <w:rPr>
          <w:sz w:val="18"/>
          <w:szCs w:val="18"/>
          <w:lang w:eastAsia="en-GB"/>
        </w:rPr>
      </w:pPr>
      <w:r w:rsidRPr="00FB66DB">
        <w:rPr>
          <w:sz w:val="18"/>
          <w:szCs w:val="18"/>
          <w:lang w:eastAsia="en-GB"/>
        </w:rPr>
        <w:t>Always remember to dispose of packaging for expensive items such as TVs and computer equipment properly. Don’t advertise what is in your house.</w:t>
      </w:r>
    </w:p>
    <w:p w:rsidR="00A75946" w:rsidRPr="00FB66DB" w:rsidRDefault="00A75946" w:rsidP="00A75946">
      <w:pPr>
        <w:pStyle w:val="NoSpacing"/>
        <w:rPr>
          <w:sz w:val="18"/>
          <w:szCs w:val="18"/>
          <w:lang w:eastAsia="en-GB"/>
        </w:rPr>
      </w:pPr>
      <w:r w:rsidRPr="00FB66DB">
        <w:rPr>
          <w:sz w:val="18"/>
          <w:szCs w:val="18"/>
          <w:lang w:eastAsia="en-GB"/>
        </w:rPr>
        <w:t xml:space="preserve">You can register your property on </w:t>
      </w:r>
      <w:hyperlink r:id="rId8" w:history="1">
        <w:r w:rsidRPr="00FB66DB">
          <w:rPr>
            <w:color w:val="0000FF"/>
            <w:sz w:val="18"/>
            <w:szCs w:val="18"/>
            <w:u w:val="single"/>
            <w:lang w:eastAsia="en-GB"/>
          </w:rPr>
          <w:t>www.immobilise.com</w:t>
        </w:r>
      </w:hyperlink>
      <w:r w:rsidRPr="00FB66DB">
        <w:rPr>
          <w:sz w:val="18"/>
          <w:szCs w:val="18"/>
          <w:lang w:eastAsia="en-GB"/>
        </w:rPr>
        <w:t xml:space="preserve"> so that if it is stolen and recovered by the police it can then be returned to you.</w:t>
      </w:r>
    </w:p>
    <w:p w:rsidR="00A75946" w:rsidRPr="00FB66DB" w:rsidRDefault="00A75946" w:rsidP="00A75946">
      <w:pPr>
        <w:pStyle w:val="NoSpacing"/>
        <w:rPr>
          <w:sz w:val="18"/>
          <w:szCs w:val="18"/>
          <w:lang w:eastAsia="en-GB"/>
        </w:rPr>
      </w:pPr>
      <w:r w:rsidRPr="00FB66DB">
        <w:rPr>
          <w:rFonts w:ascii="MS Mincho" w:eastAsia="MS Mincho" w:hAnsi="MS Mincho" w:cs="MS Mincho"/>
          <w:b/>
          <w:bCs/>
          <w:sz w:val="18"/>
          <w:szCs w:val="18"/>
          <w:lang w:eastAsia="en-GB"/>
        </w:rPr>
        <w:t xml:space="preserve">　</w:t>
      </w:r>
      <w:r w:rsidRPr="00FB66DB">
        <w:rPr>
          <w:rFonts w:ascii="MS Mincho" w:eastAsia="MS Mincho" w:hAnsi="MS Mincho" w:cs="MS Mincho"/>
          <w:b/>
          <w:bCs/>
          <w:sz w:val="18"/>
          <w:szCs w:val="18"/>
          <w:lang w:eastAsia="en-GB"/>
        </w:rPr>
        <w:tab/>
      </w:r>
      <w:r w:rsidRPr="00FB66DB">
        <w:rPr>
          <w:rFonts w:ascii="Symbol" w:hAnsi="Symbol"/>
          <w:sz w:val="18"/>
          <w:szCs w:val="18"/>
          <w:lang w:eastAsia="en-GB"/>
        </w:rPr>
        <w:t></w:t>
      </w:r>
      <w:r w:rsidRPr="00FB66DB">
        <w:rPr>
          <w:rFonts w:ascii="Symbol" w:hAnsi="Symbol"/>
          <w:sz w:val="18"/>
          <w:szCs w:val="18"/>
          <w:lang w:eastAsia="en-GB"/>
        </w:rPr>
        <w:t></w:t>
      </w:r>
      <w:r w:rsidRPr="00FB66DB">
        <w:rPr>
          <w:sz w:val="18"/>
          <w:szCs w:val="18"/>
          <w:lang w:eastAsia="en-GB"/>
        </w:rPr>
        <w:t xml:space="preserve">Keep ground floor or accessible windows shut and locked in rooms you are not </w:t>
      </w:r>
      <w:r w:rsidRPr="00FB66DB">
        <w:rPr>
          <w:sz w:val="18"/>
          <w:szCs w:val="18"/>
          <w:lang w:eastAsia="en-GB"/>
        </w:rPr>
        <w:tab/>
        <w:t>using. Don’t leave doors and patios doors open.</w:t>
      </w:r>
    </w:p>
    <w:p w:rsidR="00A75946" w:rsidRPr="00FB66DB" w:rsidRDefault="00A75946" w:rsidP="00A75946">
      <w:pPr>
        <w:pStyle w:val="NoSpacing"/>
        <w:rPr>
          <w:sz w:val="18"/>
          <w:szCs w:val="18"/>
          <w:lang w:eastAsia="en-GB"/>
        </w:rPr>
      </w:pPr>
      <w:r w:rsidRPr="00FB66DB">
        <w:rPr>
          <w:rFonts w:ascii="Symbol" w:hAnsi="Symbol"/>
          <w:sz w:val="18"/>
          <w:szCs w:val="18"/>
          <w:lang w:eastAsia="en-GB"/>
        </w:rPr>
        <w:t></w:t>
      </w:r>
      <w:r w:rsidRPr="00FB66DB">
        <w:rPr>
          <w:rFonts w:ascii="Symbol" w:hAnsi="Symbol"/>
          <w:sz w:val="18"/>
          <w:szCs w:val="18"/>
          <w:lang w:eastAsia="en-GB"/>
        </w:rPr>
        <w:t></w:t>
      </w:r>
      <w:r w:rsidRPr="00FB66DB">
        <w:rPr>
          <w:sz w:val="18"/>
          <w:szCs w:val="18"/>
          <w:lang w:eastAsia="en-GB"/>
        </w:rPr>
        <w:t>Remember to lock up properly before going to bed.</w:t>
      </w:r>
    </w:p>
    <w:p w:rsidR="00A75946" w:rsidRPr="00FB66DB" w:rsidRDefault="00A75946" w:rsidP="00A75946">
      <w:pPr>
        <w:pStyle w:val="NoSpacing"/>
        <w:rPr>
          <w:sz w:val="18"/>
          <w:szCs w:val="18"/>
          <w:lang w:eastAsia="en-GB"/>
        </w:rPr>
      </w:pPr>
      <w:r w:rsidRPr="00FB66DB">
        <w:rPr>
          <w:rFonts w:ascii="Symbol" w:hAnsi="Symbol"/>
          <w:sz w:val="18"/>
          <w:szCs w:val="18"/>
          <w:lang w:eastAsia="en-GB"/>
        </w:rPr>
        <w:t></w:t>
      </w:r>
      <w:r w:rsidRPr="00FB66DB">
        <w:rPr>
          <w:sz w:val="18"/>
          <w:szCs w:val="18"/>
          <w:lang w:eastAsia="en-GB"/>
        </w:rPr>
        <w:t>Remember insurance companies often will not pay out if a burglary is a result of an insecurity.</w:t>
      </w:r>
    </w:p>
    <w:p w:rsidR="00A75946" w:rsidRPr="00FB66DB" w:rsidRDefault="00A75946" w:rsidP="00A75946">
      <w:pPr>
        <w:pStyle w:val="NoSpacing"/>
        <w:rPr>
          <w:sz w:val="18"/>
          <w:szCs w:val="18"/>
          <w:lang w:eastAsia="en-GB"/>
        </w:rPr>
      </w:pPr>
      <w:r w:rsidRPr="00FB66DB">
        <w:rPr>
          <w:rFonts w:ascii="Symbol" w:hAnsi="Symbol"/>
          <w:sz w:val="18"/>
          <w:szCs w:val="18"/>
          <w:lang w:eastAsia="en-GB"/>
        </w:rPr>
        <w:t></w:t>
      </w:r>
      <w:r w:rsidRPr="00FB66DB">
        <w:rPr>
          <w:sz w:val="18"/>
          <w:szCs w:val="18"/>
          <w:lang w:eastAsia="en-GB"/>
        </w:rPr>
        <w:t>Do not do business at the door. Often companies who tout at the door for gardening and home improvements turn out to be bogus.</w:t>
      </w:r>
    </w:p>
    <w:p w:rsidR="00A75946" w:rsidRPr="00FB66DB" w:rsidRDefault="00A75946" w:rsidP="00A75946">
      <w:pPr>
        <w:pStyle w:val="NoSpacing"/>
        <w:rPr>
          <w:sz w:val="18"/>
          <w:szCs w:val="18"/>
          <w:lang w:eastAsia="en-GB"/>
        </w:rPr>
      </w:pPr>
      <w:r w:rsidRPr="00FB66DB">
        <w:rPr>
          <w:rFonts w:ascii="Symbol" w:hAnsi="Symbol"/>
          <w:sz w:val="18"/>
          <w:szCs w:val="18"/>
          <w:lang w:eastAsia="en-GB"/>
        </w:rPr>
        <w:t></w:t>
      </w:r>
      <w:r w:rsidRPr="00FB66DB">
        <w:rPr>
          <w:sz w:val="18"/>
          <w:szCs w:val="18"/>
          <w:lang w:eastAsia="en-GB"/>
        </w:rPr>
        <w:t>If you are in the back garden having a barbeque party, don’t be tempted to leave the front door open for your visitors to let themselves in.</w:t>
      </w:r>
    </w:p>
    <w:p w:rsidR="00A75946" w:rsidRPr="00FB66DB" w:rsidRDefault="00A75946" w:rsidP="00A75946">
      <w:pPr>
        <w:pStyle w:val="NoSpacing"/>
        <w:rPr>
          <w:sz w:val="18"/>
          <w:szCs w:val="18"/>
          <w:lang w:eastAsia="en-GB"/>
        </w:rPr>
      </w:pPr>
      <w:r w:rsidRPr="00FB66DB">
        <w:rPr>
          <w:rFonts w:ascii="Symbol" w:hAnsi="Symbol"/>
          <w:sz w:val="18"/>
          <w:szCs w:val="18"/>
          <w:lang w:eastAsia="en-GB"/>
        </w:rPr>
        <w:t></w:t>
      </w:r>
      <w:r w:rsidRPr="00FB66DB">
        <w:rPr>
          <w:sz w:val="18"/>
          <w:szCs w:val="18"/>
          <w:lang w:eastAsia="en-GB"/>
        </w:rPr>
        <w:t>If you are going out for the evening remember to use a timer switch on a lamp or radio to give the impression someone is home.</w:t>
      </w:r>
    </w:p>
    <w:p w:rsidR="00A75946" w:rsidRPr="00FB66DB" w:rsidRDefault="00A75946" w:rsidP="00A75946">
      <w:pPr>
        <w:pStyle w:val="NoSpacing"/>
        <w:rPr>
          <w:sz w:val="18"/>
          <w:szCs w:val="18"/>
          <w:lang w:eastAsia="en-GB"/>
        </w:rPr>
      </w:pPr>
      <w:r w:rsidRPr="00FB66DB">
        <w:rPr>
          <w:rFonts w:ascii="Symbol" w:hAnsi="Symbol"/>
          <w:sz w:val="18"/>
          <w:szCs w:val="18"/>
          <w:lang w:eastAsia="en-GB"/>
        </w:rPr>
        <w:t></w:t>
      </w:r>
      <w:r w:rsidRPr="00FB66DB">
        <w:rPr>
          <w:sz w:val="18"/>
          <w:szCs w:val="18"/>
          <w:lang w:eastAsia="en-GB"/>
        </w:rPr>
        <w:t>Hot weather is a good opportunity to get out cycling. Remember to lock your bike using a decent ‘D’ lock even if leaving for a couple of minutes.</w:t>
      </w:r>
    </w:p>
    <w:p w:rsidR="00A75946" w:rsidRPr="00FB66DB" w:rsidRDefault="00A75946" w:rsidP="00A75946">
      <w:pPr>
        <w:pStyle w:val="NoSpacing"/>
        <w:rPr>
          <w:sz w:val="18"/>
          <w:szCs w:val="18"/>
          <w:lang w:eastAsia="en-GB"/>
        </w:rPr>
      </w:pPr>
      <w:r w:rsidRPr="00FB66DB">
        <w:rPr>
          <w:rFonts w:ascii="Symbol" w:hAnsi="Symbol"/>
          <w:sz w:val="18"/>
          <w:szCs w:val="18"/>
          <w:lang w:eastAsia="en-GB"/>
        </w:rPr>
        <w:t></w:t>
      </w:r>
      <w:r w:rsidRPr="00FB66DB">
        <w:rPr>
          <w:rFonts w:ascii="Symbol" w:hAnsi="Symbol"/>
          <w:sz w:val="18"/>
          <w:szCs w:val="18"/>
          <w:lang w:eastAsia="en-GB"/>
        </w:rPr>
        <w:t></w:t>
      </w:r>
      <w:r w:rsidRPr="00FB66DB">
        <w:rPr>
          <w:sz w:val="18"/>
          <w:szCs w:val="18"/>
          <w:lang w:eastAsia="en-GB"/>
        </w:rPr>
        <w:t xml:space="preserve">If you are outside gardening, don’t be tempted to leave doors and accessible windows open. </w:t>
      </w:r>
    </w:p>
    <w:p w:rsidR="00A75946" w:rsidRPr="00FB66DB" w:rsidRDefault="00A75946" w:rsidP="00A75946">
      <w:pPr>
        <w:pStyle w:val="NoSpacing"/>
        <w:rPr>
          <w:sz w:val="18"/>
          <w:szCs w:val="18"/>
          <w:lang w:eastAsia="en-GB"/>
        </w:rPr>
      </w:pPr>
      <w:r w:rsidRPr="00FB66DB">
        <w:rPr>
          <w:sz w:val="18"/>
          <w:szCs w:val="18"/>
          <w:lang w:eastAsia="en-GB"/>
        </w:rPr>
        <w:t>Anyone with information can contact Isle of Wight Police on 101.</w:t>
      </w:r>
    </w:p>
    <w:p w:rsidR="00A75946" w:rsidRPr="00FB66DB" w:rsidRDefault="00A75946" w:rsidP="00A75946">
      <w:pPr>
        <w:pStyle w:val="NoSpacing"/>
        <w:rPr>
          <w:sz w:val="18"/>
          <w:szCs w:val="18"/>
          <w:lang w:eastAsia="en-GB"/>
        </w:rPr>
      </w:pPr>
      <w:r w:rsidRPr="00FB66DB">
        <w:rPr>
          <w:sz w:val="18"/>
          <w:szCs w:val="18"/>
          <w:lang w:eastAsia="en-GB"/>
        </w:rPr>
        <w:t xml:space="preserve"> Information can also be given anonymously by phoning the independent </w:t>
      </w:r>
      <w:proofErr w:type="spellStart"/>
      <w:r w:rsidRPr="00FB66DB">
        <w:rPr>
          <w:sz w:val="18"/>
          <w:szCs w:val="18"/>
          <w:lang w:eastAsia="en-GB"/>
        </w:rPr>
        <w:t>Crimestoppers</w:t>
      </w:r>
      <w:proofErr w:type="spellEnd"/>
      <w:r w:rsidRPr="00FB66DB">
        <w:rPr>
          <w:sz w:val="18"/>
          <w:szCs w:val="18"/>
          <w:lang w:eastAsia="en-GB"/>
        </w:rPr>
        <w:t xml:space="preserve"> charity on 0800 555 111.  </w:t>
      </w:r>
    </w:p>
    <w:p w:rsidR="00A75946" w:rsidRDefault="00A75946" w:rsidP="00A75946">
      <w:pPr>
        <w:pStyle w:val="NoSpacing"/>
      </w:pPr>
    </w:p>
    <w:p w:rsidR="00FB66DB" w:rsidRDefault="00FB66DB" w:rsidP="00A75946">
      <w:pPr>
        <w:pStyle w:val="NoSpacing"/>
      </w:pPr>
    </w:p>
    <w:p w:rsidR="00FB66DB" w:rsidRDefault="00FB66DB" w:rsidP="00A75946">
      <w:pPr>
        <w:pStyle w:val="NoSpacing"/>
      </w:pPr>
    </w:p>
    <w:p w:rsidR="00FB66DB" w:rsidRDefault="00FB66DB" w:rsidP="00A75946">
      <w:pPr>
        <w:pStyle w:val="NoSpacing"/>
      </w:pPr>
    </w:p>
    <w:p w:rsidR="00FB66DB" w:rsidRPr="00FB66DB" w:rsidRDefault="00FB66DB" w:rsidP="00FB66DB">
      <w:pPr>
        <w:pStyle w:val="NoSpacing"/>
        <w:rPr>
          <w:b/>
          <w:lang w:eastAsia="en-GB"/>
        </w:rPr>
      </w:pPr>
      <w:r w:rsidRPr="00FB66DB">
        <w:rPr>
          <w:b/>
          <w:lang w:eastAsia="en-GB"/>
        </w:rPr>
        <w:lastRenderedPageBreak/>
        <w:t>POLICE CONTACTS</w:t>
      </w:r>
    </w:p>
    <w:p w:rsidR="00FB66DB" w:rsidRPr="00FB66DB" w:rsidRDefault="00FB66DB" w:rsidP="00FB66DB">
      <w:pPr>
        <w:pStyle w:val="NoSpacing"/>
        <w:rPr>
          <w:lang w:eastAsia="en-GB"/>
        </w:rPr>
      </w:pPr>
      <w:r w:rsidRPr="00FB66DB">
        <w:rPr>
          <w:rFonts w:ascii="MS Mincho" w:eastAsia="MS Mincho" w:hAnsi="MS Mincho" w:cs="MS Mincho" w:hint="eastAsia"/>
          <w:lang w:eastAsia="en-GB"/>
        </w:rPr>
        <w:t xml:space="preserve">　</w:t>
      </w:r>
    </w:p>
    <w:p w:rsidR="00FB66DB" w:rsidRPr="00FB66DB" w:rsidRDefault="00FB66DB" w:rsidP="00FB66DB">
      <w:pPr>
        <w:pStyle w:val="NoSpacing"/>
        <w:rPr>
          <w:lang w:eastAsia="en-GB"/>
        </w:rPr>
      </w:pPr>
      <w:r w:rsidRPr="00FB66DB">
        <w:rPr>
          <w:lang w:eastAsia="en-GB"/>
        </w:rPr>
        <w:t>Your local beat officers are:</w:t>
      </w:r>
    </w:p>
    <w:p w:rsidR="00FB66DB" w:rsidRPr="00FB66DB" w:rsidRDefault="00FB66DB" w:rsidP="00FB66DB">
      <w:pPr>
        <w:pStyle w:val="NoSpacing"/>
        <w:rPr>
          <w:lang w:eastAsia="en-GB"/>
        </w:rPr>
      </w:pPr>
    </w:p>
    <w:p w:rsidR="00FB66DB" w:rsidRPr="00FB66DB" w:rsidRDefault="00FB66DB" w:rsidP="00FB66DB">
      <w:pPr>
        <w:pStyle w:val="NoSpacing"/>
        <w:rPr>
          <w:lang w:eastAsia="en-GB"/>
        </w:rPr>
      </w:pPr>
      <w:r w:rsidRPr="00FB66DB">
        <w:rPr>
          <w:lang w:eastAsia="en-GB"/>
        </w:rPr>
        <w:t xml:space="preserve">WPC Lesley Metcalfe 3622.  </w:t>
      </w:r>
    </w:p>
    <w:p w:rsidR="00FB66DB" w:rsidRPr="00FB66DB" w:rsidRDefault="00FB66DB" w:rsidP="00FB66DB">
      <w:pPr>
        <w:pStyle w:val="NoSpacing"/>
        <w:rPr>
          <w:lang w:eastAsia="en-GB"/>
        </w:rPr>
      </w:pPr>
      <w:r w:rsidRPr="00FB66DB">
        <w:rPr>
          <w:lang w:eastAsia="en-GB"/>
        </w:rPr>
        <w:t xml:space="preserve">email:  </w:t>
      </w:r>
      <w:r w:rsidRPr="00FB66DB">
        <w:rPr>
          <w:u w:val="single"/>
          <w:lang w:eastAsia="en-GB"/>
        </w:rPr>
        <w:t>lesley.metcalfe@hampshire.pnn.police.uk</w:t>
      </w:r>
      <w:r w:rsidRPr="00FB66DB">
        <w:rPr>
          <w:lang w:eastAsia="en-GB"/>
        </w:rPr>
        <w:t xml:space="preserve">    Tel: 101</w:t>
      </w:r>
    </w:p>
    <w:p w:rsidR="00FB66DB" w:rsidRPr="00FB66DB" w:rsidRDefault="00FB66DB" w:rsidP="00FB66DB">
      <w:pPr>
        <w:pStyle w:val="NoSpacing"/>
        <w:rPr>
          <w:lang w:eastAsia="en-GB"/>
        </w:rPr>
      </w:pPr>
    </w:p>
    <w:p w:rsidR="00FB66DB" w:rsidRPr="00FB66DB" w:rsidRDefault="00FB66DB" w:rsidP="00FB66DB">
      <w:pPr>
        <w:pStyle w:val="NoSpacing"/>
        <w:rPr>
          <w:lang w:eastAsia="en-GB"/>
        </w:rPr>
      </w:pPr>
      <w:r w:rsidRPr="00FB66DB">
        <w:rPr>
          <w:lang w:eastAsia="en-GB"/>
        </w:rPr>
        <w:t>WPC Carolyn Whiteman 23229.</w:t>
      </w:r>
    </w:p>
    <w:p w:rsidR="00FB66DB" w:rsidRPr="00FB66DB" w:rsidRDefault="00FB66DB" w:rsidP="00FB66DB">
      <w:pPr>
        <w:pStyle w:val="NoSpacing"/>
        <w:rPr>
          <w:lang w:eastAsia="en-GB"/>
        </w:rPr>
      </w:pPr>
      <w:r w:rsidRPr="00FB66DB">
        <w:rPr>
          <w:lang w:eastAsia="en-GB"/>
        </w:rPr>
        <w:t xml:space="preserve"> email:  </w:t>
      </w:r>
      <w:r w:rsidRPr="00FB66DB">
        <w:rPr>
          <w:u w:val="single"/>
          <w:lang w:eastAsia="en-GB"/>
        </w:rPr>
        <w:t>carolyn.whiteman@hampshire.pnn.police.uk</w:t>
      </w:r>
      <w:r w:rsidRPr="00FB66DB">
        <w:rPr>
          <w:lang w:eastAsia="en-GB"/>
        </w:rPr>
        <w:t xml:space="preserve">  Tel 101</w:t>
      </w:r>
    </w:p>
    <w:p w:rsidR="00FB66DB" w:rsidRPr="00FB66DB" w:rsidRDefault="00FB66DB" w:rsidP="00FB66DB">
      <w:pPr>
        <w:pStyle w:val="NoSpacing"/>
        <w:rPr>
          <w:lang w:eastAsia="en-GB"/>
        </w:rPr>
      </w:pPr>
    </w:p>
    <w:p w:rsidR="00FB66DB" w:rsidRPr="00FB66DB" w:rsidRDefault="00FB66DB" w:rsidP="00FB66DB">
      <w:pPr>
        <w:pStyle w:val="NoSpacing"/>
        <w:rPr>
          <w:lang w:eastAsia="en-GB"/>
        </w:rPr>
      </w:pPr>
      <w:r w:rsidRPr="00FB66DB">
        <w:rPr>
          <w:lang w:eastAsia="en-GB"/>
        </w:rPr>
        <w:t xml:space="preserve">PCSO Katy Berry 13214. </w:t>
      </w:r>
    </w:p>
    <w:p w:rsidR="00FB66DB" w:rsidRPr="00FB66DB" w:rsidRDefault="00FB66DB" w:rsidP="00FB66DB">
      <w:pPr>
        <w:pStyle w:val="NoSpacing"/>
        <w:rPr>
          <w:lang w:eastAsia="en-GB"/>
        </w:rPr>
      </w:pPr>
      <w:r w:rsidRPr="00FB66DB">
        <w:rPr>
          <w:lang w:eastAsia="en-GB"/>
        </w:rPr>
        <w:t xml:space="preserve"> email: </w:t>
      </w:r>
      <w:r w:rsidRPr="00FB66DB">
        <w:rPr>
          <w:u w:val="single"/>
          <w:lang w:eastAsia="en-GB"/>
        </w:rPr>
        <w:t>katyann.berry@hampshire.pnn.police.uk</w:t>
      </w:r>
      <w:r w:rsidRPr="00FB66DB">
        <w:rPr>
          <w:lang w:eastAsia="en-GB"/>
        </w:rPr>
        <w:t xml:space="preserve">    Tel:101</w:t>
      </w:r>
    </w:p>
    <w:p w:rsidR="00FB66DB" w:rsidRPr="00FB66DB" w:rsidRDefault="00FB66DB" w:rsidP="00FB66DB">
      <w:pPr>
        <w:pStyle w:val="NoSpacing"/>
        <w:rPr>
          <w:lang w:eastAsia="en-GB"/>
        </w:rPr>
      </w:pPr>
    </w:p>
    <w:p w:rsidR="00FB66DB" w:rsidRPr="00FB66DB" w:rsidRDefault="00FB66DB" w:rsidP="00FB66DB">
      <w:pPr>
        <w:pStyle w:val="NoSpacing"/>
        <w:rPr>
          <w:lang w:eastAsia="en-GB"/>
        </w:rPr>
      </w:pPr>
      <w:r w:rsidRPr="00FB66DB">
        <w:rPr>
          <w:rFonts w:ascii="MS Mincho" w:eastAsia="MS Mincho" w:hAnsi="MS Mincho" w:cs="MS Mincho" w:hint="eastAsia"/>
          <w:lang w:eastAsia="en-GB"/>
        </w:rPr>
        <w:t xml:space="preserve">　</w:t>
      </w:r>
    </w:p>
    <w:p w:rsidR="00FB66DB" w:rsidRPr="00FB66DB" w:rsidRDefault="00FB66DB" w:rsidP="00FB66DB">
      <w:pPr>
        <w:pStyle w:val="NoSpacing"/>
        <w:rPr>
          <w:lang w:eastAsia="en-GB"/>
        </w:rPr>
      </w:pPr>
      <w:r w:rsidRPr="00FB66DB">
        <w:rPr>
          <w:lang w:eastAsia="en-GB"/>
        </w:rPr>
        <w:t xml:space="preserve">If you would like to meet your local beat officers, or have any concerns or issues  that you would like to discuss,  we hold  regular beat surgery's on the first Tuesday of every month, at the following locations: </w:t>
      </w:r>
    </w:p>
    <w:p w:rsidR="00FB66DB" w:rsidRPr="00FB66DB" w:rsidRDefault="00FB66DB" w:rsidP="00FB66DB">
      <w:pPr>
        <w:pStyle w:val="NoSpacing"/>
        <w:rPr>
          <w:lang w:eastAsia="en-GB"/>
        </w:rPr>
      </w:pPr>
    </w:p>
    <w:p w:rsidR="00FB66DB" w:rsidRPr="00FB66DB" w:rsidRDefault="00FB66DB" w:rsidP="00FB66DB">
      <w:pPr>
        <w:pStyle w:val="NoSpacing"/>
        <w:rPr>
          <w:lang w:eastAsia="en-GB"/>
        </w:rPr>
      </w:pPr>
      <w:r w:rsidRPr="00FB66DB">
        <w:rPr>
          <w:lang w:eastAsia="en-GB"/>
        </w:rPr>
        <w:t xml:space="preserve"> Wootton Bridge Help Centre, Brannon Way, Wooton.</w:t>
      </w:r>
    </w:p>
    <w:p w:rsidR="00FB66DB" w:rsidRPr="00FB66DB" w:rsidRDefault="00FB66DB" w:rsidP="00FB66DB">
      <w:pPr>
        <w:pStyle w:val="NoSpacing"/>
        <w:rPr>
          <w:lang w:eastAsia="en-GB"/>
        </w:rPr>
      </w:pPr>
      <w:r w:rsidRPr="00FB66DB">
        <w:rPr>
          <w:lang w:eastAsia="en-GB"/>
        </w:rPr>
        <w:t>10am - 12 noon</w:t>
      </w:r>
    </w:p>
    <w:p w:rsidR="00FB66DB" w:rsidRPr="00FB66DB" w:rsidRDefault="00FB66DB" w:rsidP="00FB66DB">
      <w:pPr>
        <w:pStyle w:val="NoSpacing"/>
        <w:rPr>
          <w:lang w:eastAsia="en-GB"/>
        </w:rPr>
      </w:pPr>
    </w:p>
    <w:p w:rsidR="00FB66DB" w:rsidRPr="00FB66DB" w:rsidRDefault="00FB66DB" w:rsidP="00FB66DB">
      <w:pPr>
        <w:pStyle w:val="NoSpacing"/>
        <w:rPr>
          <w:lang w:eastAsia="en-GB"/>
        </w:rPr>
      </w:pPr>
      <w:r w:rsidRPr="00FB66DB">
        <w:rPr>
          <w:lang w:eastAsia="en-GB"/>
        </w:rPr>
        <w:t xml:space="preserve"> Binstead Community Centre,  Conniston Avenue, Binstead,  </w:t>
      </w:r>
    </w:p>
    <w:p w:rsidR="00FB66DB" w:rsidRPr="00FB66DB" w:rsidRDefault="00FB66DB" w:rsidP="00FB66DB">
      <w:pPr>
        <w:pStyle w:val="NoSpacing"/>
        <w:rPr>
          <w:lang w:eastAsia="en-GB"/>
        </w:rPr>
      </w:pPr>
      <w:r w:rsidRPr="00FB66DB">
        <w:rPr>
          <w:lang w:eastAsia="en-GB"/>
        </w:rPr>
        <w:t xml:space="preserve">12.30pm - 1.30pm </w:t>
      </w:r>
    </w:p>
    <w:p w:rsidR="00FB66DB" w:rsidRPr="00FB66DB" w:rsidRDefault="00FB66DB" w:rsidP="00FB66DB">
      <w:pPr>
        <w:pStyle w:val="NoSpacing"/>
      </w:pPr>
    </w:p>
    <w:p w:rsidR="00FB66DB" w:rsidRPr="00FB66DB" w:rsidRDefault="00FB66DB" w:rsidP="00FB66DB">
      <w:pPr>
        <w:pStyle w:val="NoSpacing"/>
      </w:pPr>
    </w:p>
    <w:p w:rsidR="00FB66DB" w:rsidRDefault="00FB66DB" w:rsidP="00FB66DB">
      <w:pPr>
        <w:pStyle w:val="NoSpacing"/>
        <w:rPr>
          <w:lang w:eastAsia="en-GB"/>
        </w:rPr>
      </w:pPr>
      <w:r w:rsidRPr="00FB66DB">
        <w:rPr>
          <w:lang w:eastAsia="en-GB"/>
        </w:rPr>
        <w:t xml:space="preserve">We are looking at setting up new Neighbourhood  Watch schemes in the area, if you feel this is something you would like to be part of, or would like to hear more, please make contact with us. </w:t>
      </w:r>
    </w:p>
    <w:p w:rsidR="00FB66DB" w:rsidRDefault="00FB66DB" w:rsidP="00FB66DB">
      <w:pPr>
        <w:pStyle w:val="NoSpacing"/>
        <w:rPr>
          <w:lang w:eastAsia="en-GB"/>
        </w:rPr>
      </w:pPr>
    </w:p>
    <w:p w:rsidR="00FB66DB" w:rsidRDefault="00FB66DB" w:rsidP="00FB66DB">
      <w:pPr>
        <w:pStyle w:val="NoSpacing"/>
        <w:rPr>
          <w:lang w:eastAsia="en-GB"/>
        </w:rPr>
      </w:pPr>
    </w:p>
    <w:p w:rsidR="00FB66DB" w:rsidRPr="00FB66DB" w:rsidRDefault="00FB66DB" w:rsidP="00FB66DB">
      <w:pPr>
        <w:pStyle w:val="NoSpacing"/>
        <w:rPr>
          <w:lang w:eastAsia="en-GB"/>
        </w:rPr>
      </w:pPr>
    </w:p>
    <w:p w:rsidR="00FB66DB" w:rsidRDefault="00FB66DB" w:rsidP="00FB66DB">
      <w:pPr>
        <w:pStyle w:val="NoSpacing"/>
      </w:pPr>
      <w:r>
        <w:rPr>
          <w:noProof/>
          <w:lang w:eastAsia="en-GB"/>
        </w:rPr>
        <w:lastRenderedPageBreak/>
        <w:drawing>
          <wp:inline distT="0" distB="0" distL="0" distR="0">
            <wp:extent cx="4543425" cy="407480"/>
            <wp:effectExtent l="19050" t="0" r="9525" b="0"/>
            <wp:docPr id="1" name="Picture 0" descr="LOGO 1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Line.jpg"/>
                    <pic:cNvPicPr/>
                  </pic:nvPicPr>
                  <pic:blipFill>
                    <a:blip r:embed="rId9" cstate="print"/>
                    <a:stretch>
                      <a:fillRect/>
                    </a:stretch>
                  </pic:blipFill>
                  <pic:spPr>
                    <a:xfrm>
                      <a:off x="0" y="0"/>
                      <a:ext cx="4543425" cy="407480"/>
                    </a:xfrm>
                    <a:prstGeom prst="rect">
                      <a:avLst/>
                    </a:prstGeom>
                  </pic:spPr>
                </pic:pic>
              </a:graphicData>
            </a:graphic>
          </wp:inline>
        </w:drawing>
      </w:r>
    </w:p>
    <w:p w:rsidR="00FB66DB" w:rsidRDefault="00FB66DB" w:rsidP="00FB66DB">
      <w:pPr>
        <w:pStyle w:val="NoSpacing"/>
      </w:pPr>
    </w:p>
    <w:p w:rsidR="00FB66DB" w:rsidRPr="00FB66DB" w:rsidRDefault="00FB66DB" w:rsidP="00FB66DB">
      <w:pPr>
        <w:pStyle w:val="NoSpacing"/>
      </w:pPr>
      <w:r w:rsidRPr="00FB66DB">
        <w:t xml:space="preserve">2013 is a challenging year for the Isle of Wight Steam Railway. With the assistance of a £970,000 Heritage Lottery Fund grant, work on our £1.2million rolling stock storage facility known as “Changing Trains” is progressing well. The building was constructed by a mainland structural building specialist with the fitting out phase undertaken by the local contractor </w:t>
      </w:r>
      <w:proofErr w:type="spellStart"/>
      <w:r w:rsidRPr="00FB66DB">
        <w:t>Imphouse</w:t>
      </w:r>
      <w:proofErr w:type="spellEnd"/>
      <w:r w:rsidRPr="00FB66DB">
        <w:t>. All work is to an extremely high standard and we are delighted.</w:t>
      </w:r>
    </w:p>
    <w:p w:rsidR="00FB66DB" w:rsidRPr="00FB66DB" w:rsidRDefault="00FB66DB" w:rsidP="00FB66DB">
      <w:pPr>
        <w:pStyle w:val="NoSpacing"/>
      </w:pPr>
    </w:p>
    <w:p w:rsidR="00FB66DB" w:rsidRPr="00FB66DB" w:rsidRDefault="00FB66DB" w:rsidP="00FB66DB">
      <w:pPr>
        <w:pStyle w:val="NoSpacing"/>
      </w:pPr>
      <w:r w:rsidRPr="00FB66DB">
        <w:t>The facility will protect from the elements our historic rolling stock, much of which is of national importance. With this facility, less time will be required for general maintenance, so freeing up our staff and volunteers to progress our challenging restoration ambitions. “Changing Trains” will provide our visitors with full access to exhibits that are otherwise stored out of sight in various sidings. The building will incorporate imaginative and informative interpretation and is scheduled to be open next spring for our 2014 season.</w:t>
      </w:r>
    </w:p>
    <w:p w:rsidR="00FB66DB" w:rsidRPr="00FB66DB" w:rsidRDefault="00FB66DB" w:rsidP="00FB66DB">
      <w:pPr>
        <w:pStyle w:val="NoSpacing"/>
      </w:pPr>
    </w:p>
    <w:p w:rsidR="00FB66DB" w:rsidRPr="00FB66DB" w:rsidRDefault="00FB66DB" w:rsidP="00FB66DB">
      <w:pPr>
        <w:pStyle w:val="NoSpacing"/>
      </w:pPr>
      <w:r w:rsidRPr="00FB66DB">
        <w:t>In advance of the formal opening, it is our intention early next year, to invite you, our neighbours to join us for a preview of the facility.</w:t>
      </w:r>
    </w:p>
    <w:p w:rsidR="00FB66DB" w:rsidRPr="00FB66DB" w:rsidRDefault="00FB66DB" w:rsidP="00FB66DB">
      <w:pPr>
        <w:pStyle w:val="NoSpacing"/>
      </w:pPr>
    </w:p>
    <w:p w:rsidR="00FB66DB" w:rsidRPr="00FB66DB" w:rsidRDefault="00FB66DB" w:rsidP="00FB66DB">
      <w:pPr>
        <w:pStyle w:val="NoSpacing"/>
      </w:pPr>
      <w:r w:rsidRPr="00FB66DB">
        <w:t xml:space="preserve">This newsletter carries details of our Steam Show offer to residents of Havenstreet and Ashey. With a price of less than half price and children free, we hope you are able to join us over the August Bank Holiday. </w:t>
      </w:r>
    </w:p>
    <w:p w:rsidR="00FB66DB" w:rsidRPr="00FB66DB" w:rsidRDefault="00FB66DB" w:rsidP="00FB66DB">
      <w:pPr>
        <w:pStyle w:val="NoSpacing"/>
      </w:pPr>
    </w:p>
    <w:p w:rsidR="00FB66DB" w:rsidRPr="00FB66DB" w:rsidRDefault="00FB66DB" w:rsidP="00FB66DB">
      <w:pPr>
        <w:pStyle w:val="NoSpacing"/>
      </w:pPr>
      <w:r w:rsidRPr="00FB66DB">
        <w:t>Peter Vail</w:t>
      </w:r>
    </w:p>
    <w:p w:rsidR="00FB66DB" w:rsidRPr="00FB66DB" w:rsidRDefault="00FB66DB" w:rsidP="00FB66DB">
      <w:pPr>
        <w:pStyle w:val="NoSpacing"/>
      </w:pPr>
      <w:r w:rsidRPr="00FB66DB">
        <w:t>General Manager, Isle of Wight Steam Railway</w:t>
      </w:r>
    </w:p>
    <w:p w:rsidR="00FB66DB" w:rsidRDefault="00FB66DB" w:rsidP="00FB66DB">
      <w:pPr>
        <w:pStyle w:val="NoSpacing"/>
      </w:pPr>
    </w:p>
    <w:p w:rsidR="00FB66DB" w:rsidRDefault="00FB66DB" w:rsidP="00FB66DB">
      <w:pPr>
        <w:pStyle w:val="NoSpacing"/>
      </w:pPr>
    </w:p>
    <w:p w:rsidR="00FB66DB" w:rsidRDefault="00FB66DB" w:rsidP="00FB66DB">
      <w:pPr>
        <w:pStyle w:val="NoSpacing"/>
        <w:jc w:val="center"/>
        <w:rPr>
          <w:sz w:val="28"/>
          <w:szCs w:val="28"/>
        </w:rPr>
      </w:pPr>
      <w:r w:rsidRPr="00812CEE">
        <w:rPr>
          <w:sz w:val="28"/>
          <w:szCs w:val="28"/>
        </w:rPr>
        <w:t>THE ISLAND STEAM SHOW –</w:t>
      </w:r>
    </w:p>
    <w:p w:rsidR="00FB66DB" w:rsidRPr="00812CEE" w:rsidRDefault="00FB66DB" w:rsidP="00FB66DB">
      <w:pPr>
        <w:pStyle w:val="NoSpacing"/>
        <w:jc w:val="center"/>
        <w:rPr>
          <w:sz w:val="28"/>
          <w:szCs w:val="28"/>
        </w:rPr>
      </w:pPr>
      <w:r w:rsidRPr="00812CEE">
        <w:rPr>
          <w:sz w:val="28"/>
          <w:szCs w:val="28"/>
        </w:rPr>
        <w:t>DISCOUNT AND KIDS GO FREE!!</w:t>
      </w:r>
    </w:p>
    <w:p w:rsidR="00FB66DB" w:rsidRPr="00812CEE" w:rsidRDefault="00FB66DB" w:rsidP="00FB66DB">
      <w:pPr>
        <w:pStyle w:val="NoSpacing"/>
        <w:rPr>
          <w:sz w:val="28"/>
          <w:szCs w:val="28"/>
        </w:rPr>
      </w:pPr>
      <w:r w:rsidRPr="00812CEE">
        <w:rPr>
          <w:sz w:val="28"/>
          <w:szCs w:val="28"/>
        </w:rPr>
        <w:t>FRIDAY 23</w:t>
      </w:r>
      <w:r w:rsidRPr="00812CEE">
        <w:rPr>
          <w:sz w:val="28"/>
          <w:szCs w:val="28"/>
          <w:vertAlign w:val="superscript"/>
        </w:rPr>
        <w:t>rd</w:t>
      </w:r>
      <w:r w:rsidRPr="00812CEE">
        <w:rPr>
          <w:sz w:val="28"/>
          <w:szCs w:val="28"/>
        </w:rPr>
        <w:t xml:space="preserve"> to MONDAY 26</w:t>
      </w:r>
      <w:r w:rsidRPr="00812CEE">
        <w:rPr>
          <w:sz w:val="28"/>
          <w:szCs w:val="28"/>
          <w:vertAlign w:val="superscript"/>
        </w:rPr>
        <w:t>th</w:t>
      </w:r>
      <w:r w:rsidRPr="00812CEE">
        <w:rPr>
          <w:sz w:val="28"/>
          <w:szCs w:val="28"/>
        </w:rPr>
        <w:t xml:space="preserve"> AUGUST 2013</w:t>
      </w:r>
    </w:p>
    <w:p w:rsidR="00FB66DB" w:rsidRDefault="00FB66DB" w:rsidP="00FB66DB">
      <w:pPr>
        <w:pStyle w:val="NoSpacing"/>
        <w:rPr>
          <w:sz w:val="28"/>
          <w:szCs w:val="28"/>
        </w:rPr>
      </w:pPr>
    </w:p>
    <w:p w:rsidR="00FB66DB" w:rsidRPr="00812CEE" w:rsidRDefault="00FB66DB" w:rsidP="00FB66DB">
      <w:pPr>
        <w:pStyle w:val="NoSpacing"/>
        <w:rPr>
          <w:sz w:val="28"/>
          <w:szCs w:val="28"/>
        </w:rPr>
      </w:pPr>
    </w:p>
    <w:p w:rsidR="00FB66DB" w:rsidRDefault="00FB66DB" w:rsidP="00FB66DB">
      <w:pPr>
        <w:pStyle w:val="NoSpacing"/>
        <w:rPr>
          <w:sz w:val="28"/>
          <w:szCs w:val="28"/>
        </w:rPr>
      </w:pPr>
      <w:r w:rsidRPr="00812CEE">
        <w:rPr>
          <w:sz w:val="28"/>
          <w:szCs w:val="28"/>
        </w:rPr>
        <w:t>We invite our neighbours who are residents of Havenstreet and Ashey to join us at our 39</w:t>
      </w:r>
      <w:r w:rsidRPr="00812CEE">
        <w:rPr>
          <w:sz w:val="28"/>
          <w:szCs w:val="28"/>
          <w:vertAlign w:val="superscript"/>
        </w:rPr>
        <w:t>th</w:t>
      </w:r>
      <w:r w:rsidRPr="00812CEE">
        <w:rPr>
          <w:sz w:val="28"/>
          <w:szCs w:val="28"/>
        </w:rPr>
        <w:t xml:space="preserve"> Island Steam Show for the discounted price of:</w:t>
      </w:r>
    </w:p>
    <w:p w:rsidR="00FB66DB" w:rsidRPr="00812CEE" w:rsidRDefault="00FB66DB" w:rsidP="00FB66DB">
      <w:pPr>
        <w:pStyle w:val="NoSpacing"/>
        <w:rPr>
          <w:sz w:val="28"/>
          <w:szCs w:val="28"/>
        </w:rPr>
      </w:pPr>
    </w:p>
    <w:p w:rsidR="00FB66DB" w:rsidRPr="00812CEE" w:rsidRDefault="00FB66DB" w:rsidP="00FB66DB">
      <w:pPr>
        <w:pStyle w:val="NoSpacing"/>
        <w:rPr>
          <w:sz w:val="28"/>
          <w:szCs w:val="28"/>
        </w:rPr>
      </w:pPr>
      <w:r w:rsidRPr="00812CEE">
        <w:rPr>
          <w:sz w:val="28"/>
          <w:szCs w:val="28"/>
        </w:rPr>
        <w:t xml:space="preserve"> Adults £4.00 / Children under the age of 16 years Free (maximum 2 children per paying adult) </w:t>
      </w:r>
    </w:p>
    <w:p w:rsidR="00FB66DB" w:rsidRDefault="00FB66DB" w:rsidP="00FB66DB">
      <w:pPr>
        <w:pStyle w:val="NoSpacing"/>
        <w:rPr>
          <w:sz w:val="28"/>
          <w:szCs w:val="28"/>
        </w:rPr>
      </w:pPr>
      <w:r w:rsidRPr="00812CEE">
        <w:rPr>
          <w:sz w:val="28"/>
          <w:szCs w:val="28"/>
        </w:rPr>
        <w:t>(Show only – not train travel – general price Adults £8.50 / Children £4.00)</w:t>
      </w:r>
    </w:p>
    <w:p w:rsidR="00FB66DB" w:rsidRDefault="00FB66DB" w:rsidP="00FB66DB">
      <w:pPr>
        <w:pStyle w:val="NoSpacing"/>
        <w:rPr>
          <w:sz w:val="28"/>
          <w:szCs w:val="28"/>
        </w:rPr>
      </w:pPr>
    </w:p>
    <w:p w:rsidR="00FB66DB" w:rsidRDefault="00FB66DB" w:rsidP="00FB66DB">
      <w:pPr>
        <w:pStyle w:val="NoSpacing"/>
        <w:rPr>
          <w:sz w:val="28"/>
          <w:szCs w:val="28"/>
        </w:rPr>
      </w:pPr>
    </w:p>
    <w:p w:rsidR="00FB66DB" w:rsidRPr="00812CEE" w:rsidRDefault="00FB66DB" w:rsidP="00FB66DB">
      <w:pPr>
        <w:pStyle w:val="NoSpacing"/>
        <w:rPr>
          <w:sz w:val="28"/>
          <w:szCs w:val="28"/>
        </w:rPr>
      </w:pPr>
    </w:p>
    <w:p w:rsidR="00FB66DB" w:rsidRPr="008A1748" w:rsidRDefault="00FB66DB" w:rsidP="00FB66DB">
      <w:pPr>
        <w:pStyle w:val="NoSpacing"/>
        <w:rPr>
          <w:sz w:val="24"/>
          <w:szCs w:val="24"/>
        </w:rPr>
      </w:pPr>
      <w:r w:rsidRPr="008A1748">
        <w:rPr>
          <w:sz w:val="24"/>
          <w:szCs w:val="24"/>
        </w:rPr>
        <w:t>Tickets are to be purchased from our booking office on the day of attending the event</w:t>
      </w:r>
    </w:p>
    <w:p w:rsidR="00FB66DB" w:rsidRPr="00812CEE" w:rsidRDefault="00FB66DB" w:rsidP="00FB66DB">
      <w:pPr>
        <w:pStyle w:val="NoSpacing"/>
        <w:rPr>
          <w:sz w:val="28"/>
          <w:szCs w:val="28"/>
        </w:rPr>
      </w:pPr>
    </w:p>
    <w:p w:rsidR="00FB66DB" w:rsidRDefault="00FB66DB" w:rsidP="00FB66DB">
      <w:pPr>
        <w:pStyle w:val="NoSpacing"/>
        <w:rPr>
          <w:sz w:val="24"/>
          <w:szCs w:val="24"/>
        </w:rPr>
      </w:pPr>
      <w:r w:rsidRPr="008A1748">
        <w:rPr>
          <w:sz w:val="24"/>
          <w:szCs w:val="24"/>
        </w:rPr>
        <w:t>Proof of address will be required, please bring along a utility bill</w:t>
      </w:r>
    </w:p>
    <w:p w:rsidR="00FB66DB" w:rsidRDefault="00FB66DB" w:rsidP="00FB66DB">
      <w:pPr>
        <w:pStyle w:val="NoSpacing"/>
        <w:rPr>
          <w:sz w:val="24"/>
          <w:szCs w:val="24"/>
        </w:rPr>
      </w:pPr>
    </w:p>
    <w:p w:rsidR="00FB66DB" w:rsidRDefault="00FB66DB" w:rsidP="00FB66DB">
      <w:pPr>
        <w:pStyle w:val="NoSpacing"/>
        <w:rPr>
          <w:sz w:val="24"/>
          <w:szCs w:val="24"/>
        </w:rPr>
      </w:pPr>
    </w:p>
    <w:p w:rsidR="00FB66DB" w:rsidRDefault="00FB66DB" w:rsidP="00FB66DB">
      <w:pPr>
        <w:pStyle w:val="NoSpacing"/>
        <w:rPr>
          <w:sz w:val="24"/>
          <w:szCs w:val="24"/>
        </w:rPr>
      </w:pPr>
    </w:p>
    <w:p w:rsidR="00FB66DB" w:rsidRPr="003B1A26" w:rsidRDefault="00FB66DB" w:rsidP="00FB66DB">
      <w:pPr>
        <w:pStyle w:val="NoSpacing"/>
        <w:jc w:val="center"/>
        <w:rPr>
          <w:b/>
          <w:sz w:val="28"/>
          <w:szCs w:val="28"/>
        </w:rPr>
      </w:pPr>
      <w:r w:rsidRPr="003B1A26">
        <w:rPr>
          <w:b/>
          <w:sz w:val="28"/>
          <w:szCs w:val="28"/>
        </w:rPr>
        <w:lastRenderedPageBreak/>
        <w:t>VOLUNTEER BUS DRIVERS NEEDED</w:t>
      </w:r>
    </w:p>
    <w:p w:rsidR="00FB66DB" w:rsidRPr="003B1A26" w:rsidRDefault="00FB66DB" w:rsidP="00FB66DB">
      <w:pPr>
        <w:pStyle w:val="NoSpacing"/>
      </w:pPr>
    </w:p>
    <w:p w:rsidR="00FB66DB" w:rsidRPr="003B1A26" w:rsidRDefault="00FB66DB" w:rsidP="00FB66DB">
      <w:pPr>
        <w:pStyle w:val="NoSpacing"/>
      </w:pPr>
    </w:p>
    <w:p w:rsidR="00FB66DB" w:rsidRPr="003B1A26" w:rsidRDefault="00FB66DB" w:rsidP="00FB66DB">
      <w:pPr>
        <w:pStyle w:val="NoSpacing"/>
        <w:jc w:val="center"/>
        <w:rPr>
          <w:rFonts w:cs="TimesNewRoman"/>
        </w:rPr>
      </w:pPr>
      <w:r w:rsidRPr="003B1A26">
        <w:rPr>
          <w:rFonts w:cs="TimesNewRoman"/>
        </w:rPr>
        <w:t>Do you have a few hours a week to spare to contribute to the</w:t>
      </w:r>
    </w:p>
    <w:p w:rsidR="00FB66DB" w:rsidRPr="003B1A26" w:rsidRDefault="00FB66DB" w:rsidP="00FB66DB">
      <w:pPr>
        <w:pStyle w:val="NoSpacing"/>
        <w:jc w:val="center"/>
        <w:rPr>
          <w:rFonts w:cs="TimesNewRoman"/>
        </w:rPr>
      </w:pPr>
      <w:r w:rsidRPr="003B1A26">
        <w:rPr>
          <w:rFonts w:cs="TimesNewRoman"/>
        </w:rPr>
        <w:t>“Big Society” as a Volunteer Bus Driver in the Havenstreet and</w:t>
      </w:r>
      <w:r>
        <w:rPr>
          <w:rFonts w:cs="TimesNewRoman"/>
        </w:rPr>
        <w:t xml:space="preserve"> </w:t>
      </w:r>
      <w:r w:rsidRPr="003B1A26">
        <w:rPr>
          <w:rFonts w:cs="TimesNewRoman"/>
        </w:rPr>
        <w:t>Wootton Bridge area?</w:t>
      </w:r>
    </w:p>
    <w:p w:rsidR="00FB66DB" w:rsidRPr="003B1A26" w:rsidRDefault="00FB66DB" w:rsidP="00FB66DB">
      <w:pPr>
        <w:pStyle w:val="NoSpacing"/>
        <w:rPr>
          <w:rFonts w:cs="TimesNewRoman"/>
        </w:rPr>
      </w:pPr>
    </w:p>
    <w:p w:rsidR="00FB66DB" w:rsidRPr="003B1A26" w:rsidRDefault="00FB66DB" w:rsidP="00FB66DB">
      <w:pPr>
        <w:pStyle w:val="NoSpacing"/>
        <w:rPr>
          <w:rFonts w:cs="TimesNewRoman"/>
        </w:rPr>
      </w:pPr>
    </w:p>
    <w:p w:rsidR="00FB66DB" w:rsidRPr="003B1A26" w:rsidRDefault="00FB66DB" w:rsidP="00FB66DB">
      <w:pPr>
        <w:pStyle w:val="NoSpacing"/>
        <w:jc w:val="center"/>
        <w:rPr>
          <w:rFonts w:cs="TimesNewRoman"/>
        </w:rPr>
      </w:pPr>
      <w:r w:rsidRPr="003B1A26">
        <w:rPr>
          <w:rFonts w:cs="TimesNewRoman"/>
        </w:rPr>
        <w:t>We are looking for people to take on this important role.</w:t>
      </w:r>
    </w:p>
    <w:p w:rsidR="00FB66DB" w:rsidRPr="003B1A26" w:rsidRDefault="00FB66DB" w:rsidP="00FB66DB">
      <w:pPr>
        <w:pStyle w:val="NoSpacing"/>
        <w:rPr>
          <w:rFonts w:cs="TimesNewRoman"/>
        </w:rPr>
      </w:pPr>
    </w:p>
    <w:p w:rsidR="00FB66DB" w:rsidRPr="003B1A26" w:rsidRDefault="00FB66DB" w:rsidP="00FB66DB">
      <w:pPr>
        <w:pStyle w:val="NoSpacing"/>
        <w:rPr>
          <w:rFonts w:cs="TimesNewRoman"/>
        </w:rPr>
      </w:pPr>
    </w:p>
    <w:p w:rsidR="00FB66DB" w:rsidRPr="003B1A26" w:rsidRDefault="00FB66DB" w:rsidP="00FB66DB">
      <w:pPr>
        <w:pStyle w:val="NoSpacing"/>
        <w:jc w:val="center"/>
        <w:rPr>
          <w:rFonts w:cs="TimesNewRoman"/>
        </w:rPr>
      </w:pPr>
      <w:r w:rsidRPr="003B1A26">
        <w:rPr>
          <w:rFonts w:cs="TimesNewRoman"/>
        </w:rPr>
        <w:t>Previous experience is desirable but not essential, as full</w:t>
      </w:r>
    </w:p>
    <w:p w:rsidR="00FB66DB" w:rsidRPr="003B1A26" w:rsidRDefault="00FB66DB" w:rsidP="00FB66DB">
      <w:pPr>
        <w:pStyle w:val="NoSpacing"/>
        <w:jc w:val="center"/>
        <w:rPr>
          <w:rFonts w:cs="TimesNewRoman"/>
        </w:rPr>
      </w:pPr>
      <w:r w:rsidRPr="003B1A26">
        <w:rPr>
          <w:rFonts w:cs="TimesNewRoman"/>
        </w:rPr>
        <w:t>training will be given, leading to the award of a PSV licence.</w:t>
      </w:r>
    </w:p>
    <w:p w:rsidR="00FB66DB" w:rsidRPr="003B1A26" w:rsidRDefault="00FB66DB" w:rsidP="00FB66DB">
      <w:pPr>
        <w:pStyle w:val="NoSpacing"/>
        <w:rPr>
          <w:rFonts w:cs="TimesNewRoman"/>
        </w:rPr>
      </w:pPr>
    </w:p>
    <w:p w:rsidR="00FB66DB" w:rsidRPr="003B1A26" w:rsidRDefault="00FB66DB" w:rsidP="00FB66DB">
      <w:pPr>
        <w:pStyle w:val="NoSpacing"/>
        <w:rPr>
          <w:rFonts w:cs="TimesNewRoman"/>
        </w:rPr>
      </w:pPr>
    </w:p>
    <w:p w:rsidR="00FB66DB" w:rsidRPr="003B1A26" w:rsidRDefault="00FB66DB" w:rsidP="00FB66DB">
      <w:pPr>
        <w:pStyle w:val="NoSpacing"/>
        <w:jc w:val="center"/>
        <w:rPr>
          <w:rFonts w:cs="TimesNewRoman"/>
        </w:rPr>
      </w:pPr>
      <w:r w:rsidRPr="003B1A26">
        <w:rPr>
          <w:rFonts w:cs="TimesNewRoman"/>
        </w:rPr>
        <w:t>For more information, please contact:</w:t>
      </w:r>
    </w:p>
    <w:p w:rsidR="00FB66DB" w:rsidRPr="003B1A26" w:rsidRDefault="00FB66DB" w:rsidP="00FB66DB">
      <w:pPr>
        <w:pStyle w:val="NoSpacing"/>
        <w:rPr>
          <w:rFonts w:cs="TimesNewRoman"/>
        </w:rPr>
      </w:pPr>
    </w:p>
    <w:p w:rsidR="00FB66DB" w:rsidRPr="003B1A26" w:rsidRDefault="00FB66DB" w:rsidP="00FB66DB">
      <w:pPr>
        <w:pStyle w:val="NoSpacing"/>
        <w:rPr>
          <w:rFonts w:cs="TimesNewRoman"/>
        </w:rPr>
      </w:pPr>
    </w:p>
    <w:p w:rsidR="00FB66DB" w:rsidRPr="003B1A26" w:rsidRDefault="00FB66DB" w:rsidP="00FB66DB">
      <w:pPr>
        <w:pStyle w:val="NoSpacing"/>
        <w:jc w:val="center"/>
        <w:rPr>
          <w:rFonts w:cs="TimesNewRoman"/>
        </w:rPr>
      </w:pPr>
      <w:r w:rsidRPr="003B1A26">
        <w:rPr>
          <w:rFonts w:cs="TimesNewRoman"/>
        </w:rPr>
        <w:t>Val Cooper, Parish Clerk,</w:t>
      </w:r>
    </w:p>
    <w:p w:rsidR="00FB66DB" w:rsidRPr="003B1A26" w:rsidRDefault="00FB66DB" w:rsidP="00FB66DB">
      <w:pPr>
        <w:pStyle w:val="NoSpacing"/>
        <w:jc w:val="center"/>
        <w:rPr>
          <w:rFonts w:cs="TimesNewRoman"/>
        </w:rPr>
      </w:pPr>
      <w:r w:rsidRPr="003B1A26">
        <w:rPr>
          <w:rFonts w:cs="TimesNewRoman"/>
        </w:rPr>
        <w:t>Wootton Bridge Parish Council</w:t>
      </w:r>
    </w:p>
    <w:p w:rsidR="00FB66DB" w:rsidRPr="003B1A26" w:rsidRDefault="00FB66DB" w:rsidP="00FB66DB">
      <w:pPr>
        <w:pStyle w:val="NoSpacing"/>
        <w:jc w:val="center"/>
        <w:rPr>
          <w:rFonts w:cs="TimesNewRoman"/>
        </w:rPr>
      </w:pPr>
      <w:r w:rsidRPr="003B1A26">
        <w:rPr>
          <w:rFonts w:cs="TimesNewRoman"/>
        </w:rPr>
        <w:t>Tel: 01983 884555</w:t>
      </w:r>
    </w:p>
    <w:p w:rsidR="00FB66DB" w:rsidRPr="003B1A26" w:rsidRDefault="00FB66DB" w:rsidP="00FB66DB">
      <w:pPr>
        <w:pStyle w:val="NoSpacing"/>
        <w:jc w:val="center"/>
        <w:rPr>
          <w:rFonts w:cs="TimesNewRoman"/>
        </w:rPr>
      </w:pPr>
      <w:r w:rsidRPr="003B1A26">
        <w:rPr>
          <w:rFonts w:cs="TimesNewRoman"/>
        </w:rPr>
        <w:t>email: info@woottonbridge.org.uk</w:t>
      </w:r>
    </w:p>
    <w:p w:rsidR="00FB66DB" w:rsidRPr="003B1A26" w:rsidRDefault="00FB66DB" w:rsidP="00FB66DB">
      <w:pPr>
        <w:pStyle w:val="NoSpacing"/>
        <w:rPr>
          <w:rFonts w:cs="TimesNewRoman"/>
        </w:rPr>
      </w:pPr>
    </w:p>
    <w:p w:rsidR="00FB66DB" w:rsidRPr="003B1A26" w:rsidRDefault="00FB66DB" w:rsidP="00FB66DB">
      <w:pPr>
        <w:pStyle w:val="NoSpacing"/>
        <w:rPr>
          <w:rFonts w:cs="TimesNewRoman"/>
        </w:rPr>
      </w:pPr>
    </w:p>
    <w:p w:rsidR="00FB66DB" w:rsidRPr="003B1A26" w:rsidRDefault="00FB66DB" w:rsidP="00FB66DB">
      <w:pPr>
        <w:pStyle w:val="NoSpacing"/>
        <w:jc w:val="center"/>
        <w:rPr>
          <w:rFonts w:cs="TimesNewRoman"/>
        </w:rPr>
      </w:pPr>
      <w:r w:rsidRPr="003B1A26">
        <w:rPr>
          <w:rFonts w:cs="TimesNewRoman"/>
        </w:rPr>
        <w:t>OR</w:t>
      </w:r>
    </w:p>
    <w:p w:rsidR="00FB66DB" w:rsidRPr="003B1A26" w:rsidRDefault="00FB66DB" w:rsidP="00FB66DB">
      <w:pPr>
        <w:pStyle w:val="NoSpacing"/>
        <w:rPr>
          <w:rFonts w:cs="TimesNewRoman"/>
        </w:rPr>
      </w:pPr>
    </w:p>
    <w:p w:rsidR="00FB66DB" w:rsidRPr="003B1A26" w:rsidRDefault="00FB66DB" w:rsidP="00FB66DB">
      <w:pPr>
        <w:pStyle w:val="NoSpacing"/>
        <w:rPr>
          <w:rFonts w:ascii="TimesNewRoman" w:hAnsi="TimesNewRoman" w:cs="TimesNewRoman"/>
        </w:rPr>
      </w:pPr>
    </w:p>
    <w:p w:rsidR="00FB66DB" w:rsidRPr="003B1A26" w:rsidRDefault="00FB66DB" w:rsidP="00FB66DB">
      <w:pPr>
        <w:pStyle w:val="NoSpacing"/>
        <w:jc w:val="center"/>
      </w:pPr>
      <w:r w:rsidRPr="003B1A26">
        <w:t>Chris Binnie, Parish Clerk</w:t>
      </w:r>
    </w:p>
    <w:p w:rsidR="00FB66DB" w:rsidRPr="003B1A26" w:rsidRDefault="00FB66DB" w:rsidP="00FB66DB">
      <w:pPr>
        <w:pStyle w:val="NoSpacing"/>
        <w:jc w:val="center"/>
      </w:pPr>
      <w:r w:rsidRPr="003B1A26">
        <w:t>Havenstreet and Ashey Parish Council</w:t>
      </w:r>
    </w:p>
    <w:p w:rsidR="00FB66DB" w:rsidRPr="003B1A26" w:rsidRDefault="00FB66DB" w:rsidP="00FB66DB">
      <w:pPr>
        <w:pStyle w:val="NoSpacing"/>
        <w:jc w:val="center"/>
      </w:pPr>
      <w:r w:rsidRPr="003B1A26">
        <w:t>Tel: 01983 565334</w:t>
      </w:r>
    </w:p>
    <w:p w:rsidR="00FB66DB" w:rsidRDefault="00FB66DB" w:rsidP="00FB66DB">
      <w:pPr>
        <w:pStyle w:val="NoSpacing"/>
        <w:jc w:val="center"/>
      </w:pPr>
      <w:r w:rsidRPr="003B1A26">
        <w:t>email: clerk@havenstreetandasheypc.co.uk</w:t>
      </w:r>
    </w:p>
    <w:p w:rsidR="00FB66DB" w:rsidRDefault="00FB66DB" w:rsidP="00FB66DB">
      <w:pPr>
        <w:pStyle w:val="NoSpacing"/>
        <w:jc w:val="center"/>
      </w:pPr>
    </w:p>
    <w:p w:rsidR="00FB66DB" w:rsidRDefault="00FB66DB" w:rsidP="00FB66DB">
      <w:pPr>
        <w:pStyle w:val="NoSpacing"/>
        <w:jc w:val="center"/>
      </w:pPr>
    </w:p>
    <w:p w:rsidR="00FB66DB" w:rsidRPr="00FB66DB" w:rsidRDefault="00FB66DB" w:rsidP="00FB66DB">
      <w:pPr>
        <w:autoSpaceDE w:val="0"/>
        <w:autoSpaceDN w:val="0"/>
        <w:adjustRightInd w:val="0"/>
        <w:jc w:val="center"/>
        <w:rPr>
          <w:rFonts w:ascii="Arial,Bold" w:hAnsi="Arial,Bold" w:cs="Arial,Bold"/>
          <w:b/>
          <w:bCs/>
          <w:sz w:val="18"/>
          <w:szCs w:val="18"/>
        </w:rPr>
      </w:pPr>
      <w:r w:rsidRPr="00FB66DB">
        <w:rPr>
          <w:rFonts w:ascii="Arial,Bold" w:hAnsi="Arial,Bold" w:cs="Arial,Bold"/>
          <w:b/>
          <w:bCs/>
          <w:sz w:val="18"/>
          <w:szCs w:val="18"/>
        </w:rPr>
        <w:lastRenderedPageBreak/>
        <w:t>HAVENSTREET AND WOOTTON COMMUNITY</w:t>
      </w:r>
    </w:p>
    <w:p w:rsidR="00FB66DB" w:rsidRPr="00FB66DB" w:rsidRDefault="00FB66DB" w:rsidP="00FB66DB">
      <w:pPr>
        <w:autoSpaceDE w:val="0"/>
        <w:autoSpaceDN w:val="0"/>
        <w:adjustRightInd w:val="0"/>
        <w:jc w:val="center"/>
        <w:rPr>
          <w:rFonts w:ascii="Arial,Bold" w:hAnsi="Arial,Bold" w:cs="Arial,Bold"/>
          <w:b/>
          <w:bCs/>
          <w:sz w:val="18"/>
          <w:szCs w:val="18"/>
        </w:rPr>
      </w:pPr>
      <w:r w:rsidRPr="00FB66DB">
        <w:rPr>
          <w:rFonts w:ascii="Arial,Bold" w:hAnsi="Arial,Bold" w:cs="Arial,Bold"/>
          <w:b/>
          <w:bCs/>
          <w:sz w:val="18"/>
          <w:szCs w:val="18"/>
        </w:rPr>
        <w:t>BUS SERVICE</w:t>
      </w:r>
    </w:p>
    <w:p w:rsidR="00FB66DB" w:rsidRPr="00FB66DB" w:rsidRDefault="00FB66DB" w:rsidP="00FB66DB">
      <w:pPr>
        <w:pStyle w:val="NoSpacing"/>
        <w:rPr>
          <w:sz w:val="18"/>
          <w:szCs w:val="18"/>
        </w:rPr>
      </w:pPr>
    </w:p>
    <w:p w:rsidR="00FB66DB" w:rsidRPr="00FB66DB" w:rsidRDefault="00FB66DB" w:rsidP="00FB66DB">
      <w:pPr>
        <w:autoSpaceDE w:val="0"/>
        <w:autoSpaceDN w:val="0"/>
        <w:adjustRightInd w:val="0"/>
        <w:rPr>
          <w:rFonts w:ascii="Arial" w:hAnsi="Arial" w:cs="Arial"/>
          <w:sz w:val="18"/>
          <w:szCs w:val="18"/>
        </w:rPr>
      </w:pPr>
      <w:r w:rsidRPr="00FB66DB">
        <w:rPr>
          <w:rFonts w:ascii="Arial" w:hAnsi="Arial" w:cs="Arial"/>
          <w:sz w:val="18"/>
          <w:szCs w:val="18"/>
        </w:rPr>
        <w:t>The Number 34 Community Bus service is provided by</w:t>
      </w:r>
    </w:p>
    <w:p w:rsidR="00FB66DB" w:rsidRPr="00FB66DB" w:rsidRDefault="00FB66DB" w:rsidP="00FB66DB">
      <w:pPr>
        <w:autoSpaceDE w:val="0"/>
        <w:autoSpaceDN w:val="0"/>
        <w:adjustRightInd w:val="0"/>
        <w:rPr>
          <w:rFonts w:ascii="Arial" w:hAnsi="Arial" w:cs="Arial"/>
          <w:sz w:val="18"/>
          <w:szCs w:val="18"/>
        </w:rPr>
      </w:pPr>
      <w:r w:rsidRPr="00FB66DB">
        <w:rPr>
          <w:rFonts w:ascii="Arial" w:hAnsi="Arial" w:cs="Arial"/>
          <w:sz w:val="18"/>
          <w:szCs w:val="18"/>
        </w:rPr>
        <w:t>Havenstreet and Ashey Parish Council in partnership with Wootton</w:t>
      </w:r>
    </w:p>
    <w:p w:rsidR="00FB66DB" w:rsidRPr="00FB66DB" w:rsidRDefault="00FB66DB" w:rsidP="00FB66DB">
      <w:pPr>
        <w:autoSpaceDE w:val="0"/>
        <w:autoSpaceDN w:val="0"/>
        <w:adjustRightInd w:val="0"/>
        <w:rPr>
          <w:rFonts w:ascii="Arial" w:hAnsi="Arial" w:cs="Arial"/>
          <w:sz w:val="18"/>
          <w:szCs w:val="18"/>
        </w:rPr>
      </w:pPr>
      <w:r w:rsidRPr="00FB66DB">
        <w:rPr>
          <w:rFonts w:ascii="Arial" w:hAnsi="Arial" w:cs="Arial"/>
          <w:sz w:val="18"/>
          <w:szCs w:val="18"/>
        </w:rPr>
        <w:t>Bridge Parish Council, the Isle of Wight Council, and Southern</w:t>
      </w:r>
    </w:p>
    <w:p w:rsidR="00FB66DB" w:rsidRPr="00FB66DB" w:rsidRDefault="00FB66DB" w:rsidP="00FB66DB">
      <w:pPr>
        <w:autoSpaceDE w:val="0"/>
        <w:autoSpaceDN w:val="0"/>
        <w:adjustRightInd w:val="0"/>
        <w:rPr>
          <w:rFonts w:ascii="Arial" w:hAnsi="Arial" w:cs="Arial"/>
          <w:sz w:val="18"/>
          <w:szCs w:val="18"/>
        </w:rPr>
      </w:pPr>
      <w:r w:rsidRPr="00FB66DB">
        <w:rPr>
          <w:rFonts w:ascii="Arial" w:hAnsi="Arial" w:cs="Arial"/>
          <w:sz w:val="18"/>
          <w:szCs w:val="18"/>
        </w:rPr>
        <w:t>Vectis. It is one of a number of schemes across the Island</w:t>
      </w:r>
    </w:p>
    <w:p w:rsidR="00FB66DB" w:rsidRPr="00FB66DB" w:rsidRDefault="00FB66DB" w:rsidP="00FB66DB">
      <w:pPr>
        <w:autoSpaceDE w:val="0"/>
        <w:autoSpaceDN w:val="0"/>
        <w:adjustRightInd w:val="0"/>
        <w:rPr>
          <w:rFonts w:ascii="Arial" w:hAnsi="Arial" w:cs="Arial"/>
          <w:sz w:val="18"/>
          <w:szCs w:val="18"/>
        </w:rPr>
      </w:pPr>
      <w:r w:rsidRPr="00FB66DB">
        <w:rPr>
          <w:rFonts w:ascii="Arial" w:hAnsi="Arial" w:cs="Arial"/>
          <w:sz w:val="18"/>
          <w:szCs w:val="18"/>
        </w:rPr>
        <w:t>providing bus services that would otherwise have been lost due to</w:t>
      </w:r>
    </w:p>
    <w:p w:rsidR="00FB66DB" w:rsidRPr="00FB66DB" w:rsidRDefault="00FB66DB" w:rsidP="00FB66DB">
      <w:pPr>
        <w:autoSpaceDE w:val="0"/>
        <w:autoSpaceDN w:val="0"/>
        <w:adjustRightInd w:val="0"/>
        <w:rPr>
          <w:rFonts w:ascii="Arial" w:hAnsi="Arial" w:cs="Arial"/>
          <w:sz w:val="18"/>
          <w:szCs w:val="18"/>
        </w:rPr>
      </w:pPr>
      <w:r w:rsidRPr="00FB66DB">
        <w:rPr>
          <w:rFonts w:ascii="Arial" w:hAnsi="Arial" w:cs="Arial"/>
          <w:sz w:val="18"/>
          <w:szCs w:val="18"/>
        </w:rPr>
        <w:t xml:space="preserve">budget cuts. </w:t>
      </w:r>
    </w:p>
    <w:p w:rsidR="00FB66DB" w:rsidRPr="00FB66DB" w:rsidRDefault="00FB66DB" w:rsidP="00FB66DB">
      <w:pPr>
        <w:autoSpaceDE w:val="0"/>
        <w:autoSpaceDN w:val="0"/>
        <w:adjustRightInd w:val="0"/>
        <w:rPr>
          <w:rFonts w:ascii="Arial" w:hAnsi="Arial" w:cs="Arial"/>
          <w:sz w:val="18"/>
          <w:szCs w:val="18"/>
        </w:rPr>
      </w:pPr>
    </w:p>
    <w:p w:rsidR="00FB66DB" w:rsidRPr="00FB66DB" w:rsidRDefault="00FB66DB" w:rsidP="00FB66DB">
      <w:pPr>
        <w:autoSpaceDE w:val="0"/>
        <w:autoSpaceDN w:val="0"/>
        <w:adjustRightInd w:val="0"/>
        <w:rPr>
          <w:rFonts w:ascii="Arial" w:hAnsi="Arial" w:cs="Arial"/>
          <w:sz w:val="18"/>
          <w:szCs w:val="18"/>
        </w:rPr>
      </w:pPr>
      <w:r w:rsidRPr="00FB66DB">
        <w:rPr>
          <w:rFonts w:ascii="Arial" w:hAnsi="Arial" w:cs="Arial"/>
          <w:sz w:val="18"/>
          <w:szCs w:val="18"/>
        </w:rPr>
        <w:t xml:space="preserve">All the drivers are all volunteers, who give up their time to be trained by Southern Vectis to gain a full public service vehicle licences, and then drive the community buses. </w:t>
      </w:r>
    </w:p>
    <w:p w:rsidR="00FB66DB" w:rsidRPr="00FB66DB" w:rsidRDefault="00FB66DB" w:rsidP="00FB66DB">
      <w:pPr>
        <w:autoSpaceDE w:val="0"/>
        <w:autoSpaceDN w:val="0"/>
        <w:adjustRightInd w:val="0"/>
        <w:rPr>
          <w:rFonts w:ascii="Arial" w:hAnsi="Arial" w:cs="Arial"/>
          <w:sz w:val="18"/>
          <w:szCs w:val="18"/>
        </w:rPr>
      </w:pPr>
    </w:p>
    <w:p w:rsidR="00FB66DB" w:rsidRPr="00FB66DB" w:rsidRDefault="00FB66DB" w:rsidP="00FB66DB">
      <w:pPr>
        <w:autoSpaceDE w:val="0"/>
        <w:autoSpaceDN w:val="0"/>
        <w:adjustRightInd w:val="0"/>
        <w:rPr>
          <w:rFonts w:ascii="Arial" w:hAnsi="Arial" w:cs="Arial"/>
          <w:sz w:val="18"/>
          <w:szCs w:val="18"/>
        </w:rPr>
      </w:pPr>
      <w:r w:rsidRPr="00FB66DB">
        <w:rPr>
          <w:rFonts w:ascii="Arial" w:hAnsi="Arial" w:cs="Arial"/>
          <w:sz w:val="18"/>
          <w:szCs w:val="18"/>
        </w:rPr>
        <w:t xml:space="preserve">In April 2013, the Havenstreet and Ashey route, No.34, was extended by the IOW Council, to include East Cowes, as shown in the timetable. Although this has meant  fewer circuits and  calls at Havenstreet, it now runs on Saturdays as well. </w:t>
      </w:r>
    </w:p>
    <w:p w:rsidR="00FB66DB" w:rsidRPr="00FB66DB" w:rsidRDefault="00FB66DB" w:rsidP="00FB66DB">
      <w:pPr>
        <w:autoSpaceDE w:val="0"/>
        <w:autoSpaceDN w:val="0"/>
        <w:adjustRightInd w:val="0"/>
        <w:rPr>
          <w:rFonts w:ascii="Arial" w:hAnsi="Arial" w:cs="Arial"/>
          <w:sz w:val="18"/>
          <w:szCs w:val="18"/>
        </w:rPr>
      </w:pPr>
    </w:p>
    <w:p w:rsidR="00FB66DB" w:rsidRPr="00FB66DB" w:rsidRDefault="00FB66DB" w:rsidP="00FB66DB">
      <w:pPr>
        <w:autoSpaceDE w:val="0"/>
        <w:autoSpaceDN w:val="0"/>
        <w:adjustRightInd w:val="0"/>
        <w:rPr>
          <w:rFonts w:ascii="Arial" w:hAnsi="Arial" w:cs="Arial"/>
          <w:sz w:val="18"/>
          <w:szCs w:val="18"/>
        </w:rPr>
      </w:pPr>
      <w:r w:rsidRPr="00FB66DB">
        <w:rPr>
          <w:rFonts w:ascii="Arial" w:hAnsi="Arial" w:cs="Arial"/>
          <w:sz w:val="18"/>
          <w:szCs w:val="18"/>
        </w:rPr>
        <w:t>The service operates six days a week, all year round, but the route depends on its passenger numbers for long term survival. There are no set fares,  but passengers are asked to make a donation when they join the bus. The service also receives sponsorship from Brannon's Tea Room, Wooton;  White Hart Inn, Havenstreet; Wooton Bridge Dental Practice; and Northbrook Lodge, Havenstreet.</w:t>
      </w:r>
    </w:p>
    <w:p w:rsidR="00FB66DB" w:rsidRPr="00FB66DB" w:rsidRDefault="00FB66DB" w:rsidP="00FB66DB">
      <w:pPr>
        <w:autoSpaceDE w:val="0"/>
        <w:autoSpaceDN w:val="0"/>
        <w:adjustRightInd w:val="0"/>
        <w:rPr>
          <w:rFonts w:ascii="Arial" w:hAnsi="Arial" w:cs="Arial"/>
          <w:sz w:val="18"/>
          <w:szCs w:val="18"/>
        </w:rPr>
      </w:pPr>
    </w:p>
    <w:p w:rsidR="00FB66DB" w:rsidRPr="00FB66DB" w:rsidRDefault="00FB66DB" w:rsidP="00FB66DB">
      <w:pPr>
        <w:autoSpaceDE w:val="0"/>
        <w:autoSpaceDN w:val="0"/>
        <w:adjustRightInd w:val="0"/>
        <w:rPr>
          <w:rFonts w:ascii="Arial" w:hAnsi="Arial" w:cs="Arial"/>
          <w:sz w:val="18"/>
          <w:szCs w:val="18"/>
        </w:rPr>
      </w:pPr>
      <w:r w:rsidRPr="00FB66DB">
        <w:rPr>
          <w:rFonts w:ascii="Arial" w:hAnsi="Arial" w:cs="Arial"/>
          <w:sz w:val="18"/>
          <w:szCs w:val="18"/>
        </w:rPr>
        <w:t xml:space="preserve">Please see the timetable for the community bus service 34, along with the Southern Vectis timetable for service 33, which operates early in the </w:t>
      </w:r>
    </w:p>
    <w:p w:rsidR="00FB66DB" w:rsidRPr="00FB66DB" w:rsidRDefault="00FB66DB" w:rsidP="00FB66DB">
      <w:pPr>
        <w:autoSpaceDE w:val="0"/>
        <w:autoSpaceDN w:val="0"/>
        <w:adjustRightInd w:val="0"/>
        <w:rPr>
          <w:rFonts w:ascii="Arial" w:hAnsi="Arial" w:cs="Arial"/>
          <w:sz w:val="18"/>
          <w:szCs w:val="18"/>
        </w:rPr>
      </w:pPr>
      <w:r w:rsidRPr="00FB66DB">
        <w:rPr>
          <w:rFonts w:ascii="Arial" w:hAnsi="Arial" w:cs="Arial"/>
          <w:sz w:val="18"/>
          <w:szCs w:val="18"/>
        </w:rPr>
        <w:t>morning and at teatime.</w:t>
      </w:r>
    </w:p>
    <w:p w:rsidR="00FB66DB" w:rsidRPr="00FB66DB" w:rsidRDefault="00FB66DB" w:rsidP="00FB66DB">
      <w:pPr>
        <w:autoSpaceDE w:val="0"/>
        <w:autoSpaceDN w:val="0"/>
        <w:adjustRightInd w:val="0"/>
        <w:rPr>
          <w:rFonts w:ascii="Arial" w:hAnsi="Arial" w:cs="Arial"/>
          <w:sz w:val="18"/>
          <w:szCs w:val="18"/>
        </w:rPr>
      </w:pPr>
    </w:p>
    <w:p w:rsidR="00FB66DB" w:rsidRPr="00FB66DB" w:rsidRDefault="00FB66DB" w:rsidP="00FB66DB">
      <w:pPr>
        <w:autoSpaceDE w:val="0"/>
        <w:autoSpaceDN w:val="0"/>
        <w:adjustRightInd w:val="0"/>
        <w:rPr>
          <w:rFonts w:ascii="Arial" w:hAnsi="Arial" w:cs="Arial"/>
          <w:sz w:val="18"/>
          <w:szCs w:val="18"/>
        </w:rPr>
      </w:pPr>
      <w:r w:rsidRPr="00FB66DB">
        <w:rPr>
          <w:rFonts w:ascii="Arial" w:hAnsi="Arial" w:cs="Arial"/>
          <w:sz w:val="18"/>
          <w:szCs w:val="18"/>
        </w:rPr>
        <w:t xml:space="preserve">The community bus service 34 starts at Wooton, then runs via Binstead to Havenstreet Station, back to Wootton, then out to East Cowes, before returning again to Wotton.  There is the opportunity at Wootton to connect with the Southern Vectis Number 9 service to Ryde and Newport. The bus stops at Havenstreet Station at 09.45, 11.34, and 13.49, Mondays - Saturdays. </w:t>
      </w:r>
    </w:p>
    <w:p w:rsidR="00FB66DB" w:rsidRPr="00FB66DB" w:rsidRDefault="00FB66DB" w:rsidP="00FB66DB">
      <w:pPr>
        <w:autoSpaceDE w:val="0"/>
        <w:autoSpaceDN w:val="0"/>
        <w:adjustRightInd w:val="0"/>
        <w:rPr>
          <w:rFonts w:ascii="Arial" w:hAnsi="Arial" w:cs="Arial"/>
          <w:sz w:val="18"/>
          <w:szCs w:val="18"/>
        </w:rPr>
      </w:pPr>
    </w:p>
    <w:p w:rsidR="00FB66DB" w:rsidRPr="00FB66DB" w:rsidRDefault="00FB66DB" w:rsidP="00FB66DB">
      <w:pPr>
        <w:pStyle w:val="NoSpacing"/>
        <w:rPr>
          <w:rFonts w:ascii="Arial" w:hAnsi="Arial" w:cs="Arial"/>
          <w:sz w:val="18"/>
          <w:szCs w:val="18"/>
        </w:rPr>
      </w:pPr>
      <w:r w:rsidRPr="00FB66DB">
        <w:rPr>
          <w:rFonts w:ascii="Arial" w:hAnsi="Arial" w:cs="Arial"/>
          <w:sz w:val="18"/>
          <w:szCs w:val="18"/>
        </w:rPr>
        <w:t>If you have any suggestions or comments, please contact either of the Wooton Bridge or Havenstreet and Ashey Parish Clerks, or IOW Councillor, Conrad Gauntlett.</w:t>
      </w:r>
    </w:p>
    <w:p w:rsidR="00FB66DB" w:rsidRDefault="00FB66DB" w:rsidP="00FB66DB">
      <w:pPr>
        <w:pStyle w:val="NoSpacing"/>
        <w:rPr>
          <w:rFonts w:ascii="Arial" w:hAnsi="Arial" w:cs="Arial"/>
          <w:sz w:val="20"/>
          <w:szCs w:val="20"/>
        </w:rPr>
      </w:pPr>
    </w:p>
    <w:p w:rsidR="00FB66DB" w:rsidRDefault="00FB66DB" w:rsidP="00FB66DB">
      <w:pPr>
        <w:pStyle w:val="NoSpacing"/>
      </w:pPr>
    </w:p>
    <w:p w:rsidR="00FB66DB" w:rsidRPr="00FB66DB" w:rsidRDefault="00FB66DB" w:rsidP="00FB66DB">
      <w:pPr>
        <w:pStyle w:val="NoSpacing"/>
        <w:rPr>
          <w:b/>
          <w:sz w:val="18"/>
          <w:szCs w:val="18"/>
        </w:rPr>
      </w:pPr>
      <w:r w:rsidRPr="00FB66DB">
        <w:rPr>
          <w:b/>
          <w:sz w:val="18"/>
          <w:szCs w:val="18"/>
        </w:rPr>
        <w:lastRenderedPageBreak/>
        <w:t>ROUTE 34 TIMETABLE - MONDAY- FRIDAY</w:t>
      </w:r>
    </w:p>
    <w:tbl>
      <w:tblPr>
        <w:tblStyle w:val="TableGrid"/>
        <w:tblW w:w="0" w:type="auto"/>
        <w:tblLook w:val="04A0"/>
      </w:tblPr>
      <w:tblGrid>
        <w:gridCol w:w="2227"/>
        <w:gridCol w:w="870"/>
        <w:gridCol w:w="922"/>
        <w:gridCol w:w="869"/>
        <w:gridCol w:w="839"/>
      </w:tblGrid>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Newport -  Bus Station</w:t>
            </w:r>
          </w:p>
        </w:tc>
        <w:tc>
          <w:tcPr>
            <w:tcW w:w="1276" w:type="dxa"/>
          </w:tcPr>
          <w:p w:rsidR="00FB66DB" w:rsidRPr="00FB66DB" w:rsidRDefault="00FB66DB" w:rsidP="00A41B8A">
            <w:pPr>
              <w:pStyle w:val="NoSpacing"/>
              <w:rPr>
                <w:sz w:val="18"/>
                <w:szCs w:val="18"/>
              </w:rPr>
            </w:pPr>
          </w:p>
        </w:tc>
        <w:tc>
          <w:tcPr>
            <w:tcW w:w="1418" w:type="dxa"/>
          </w:tcPr>
          <w:p w:rsidR="00FB66DB" w:rsidRPr="00FB66DB" w:rsidRDefault="00FB66DB" w:rsidP="00A41B8A">
            <w:pPr>
              <w:pStyle w:val="NoSpacing"/>
              <w:rPr>
                <w:sz w:val="18"/>
                <w:szCs w:val="18"/>
              </w:rPr>
            </w:pPr>
          </w:p>
        </w:tc>
        <w:tc>
          <w:tcPr>
            <w:tcW w:w="1275" w:type="dxa"/>
          </w:tcPr>
          <w:p w:rsidR="00FB66DB" w:rsidRPr="00FB66DB" w:rsidRDefault="00FB66DB" w:rsidP="00A41B8A">
            <w:pPr>
              <w:pStyle w:val="NoSpacing"/>
              <w:rPr>
                <w:sz w:val="18"/>
                <w:szCs w:val="18"/>
              </w:rPr>
            </w:pPr>
          </w:p>
        </w:tc>
        <w:tc>
          <w:tcPr>
            <w:tcW w:w="1196" w:type="dxa"/>
          </w:tcPr>
          <w:p w:rsidR="00FB66DB" w:rsidRPr="00FB66DB" w:rsidRDefault="00FB66DB" w:rsidP="00A41B8A">
            <w:pPr>
              <w:pStyle w:val="NoSpacing"/>
              <w:rPr>
                <w:sz w:val="18"/>
                <w:szCs w:val="18"/>
              </w:rPr>
            </w:pPr>
            <w:r w:rsidRPr="00FB66DB">
              <w:rPr>
                <w:sz w:val="18"/>
                <w:szCs w:val="18"/>
              </w:rPr>
              <w:t>16.40</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Wooton - Brannon Way</w:t>
            </w:r>
          </w:p>
        </w:tc>
        <w:tc>
          <w:tcPr>
            <w:tcW w:w="1276" w:type="dxa"/>
          </w:tcPr>
          <w:p w:rsidR="00FB66DB" w:rsidRPr="00FB66DB" w:rsidRDefault="00FB66DB" w:rsidP="00A41B8A">
            <w:pPr>
              <w:pStyle w:val="NoSpacing"/>
              <w:rPr>
                <w:sz w:val="18"/>
                <w:szCs w:val="18"/>
              </w:rPr>
            </w:pPr>
            <w:r w:rsidRPr="00FB66DB">
              <w:rPr>
                <w:sz w:val="18"/>
                <w:szCs w:val="18"/>
              </w:rPr>
              <w:t>09.30</w:t>
            </w:r>
          </w:p>
        </w:tc>
        <w:tc>
          <w:tcPr>
            <w:tcW w:w="1418" w:type="dxa"/>
          </w:tcPr>
          <w:p w:rsidR="00FB66DB" w:rsidRPr="00FB66DB" w:rsidRDefault="00FB66DB" w:rsidP="00A41B8A">
            <w:pPr>
              <w:pStyle w:val="NoSpacing"/>
              <w:rPr>
                <w:sz w:val="18"/>
                <w:szCs w:val="18"/>
              </w:rPr>
            </w:pPr>
            <w:r w:rsidRPr="00FB66DB">
              <w:rPr>
                <w:sz w:val="18"/>
                <w:szCs w:val="18"/>
              </w:rPr>
              <w:t>11.15</w:t>
            </w:r>
          </w:p>
        </w:tc>
        <w:tc>
          <w:tcPr>
            <w:tcW w:w="1275" w:type="dxa"/>
          </w:tcPr>
          <w:p w:rsidR="00FB66DB" w:rsidRPr="00FB66DB" w:rsidRDefault="00FB66DB" w:rsidP="00A41B8A">
            <w:pPr>
              <w:pStyle w:val="NoSpacing"/>
              <w:rPr>
                <w:sz w:val="18"/>
                <w:szCs w:val="18"/>
              </w:rPr>
            </w:pPr>
            <w:r w:rsidRPr="00FB66DB">
              <w:rPr>
                <w:sz w:val="18"/>
                <w:szCs w:val="18"/>
              </w:rPr>
              <w:t>13.30</w:t>
            </w:r>
          </w:p>
        </w:tc>
        <w:tc>
          <w:tcPr>
            <w:tcW w:w="1196" w:type="dxa"/>
          </w:tcPr>
          <w:p w:rsidR="00FB66DB" w:rsidRPr="00FB66DB" w:rsidRDefault="00FB66DB" w:rsidP="00A41B8A">
            <w:pPr>
              <w:pStyle w:val="NoSpacing"/>
              <w:rPr>
                <w:sz w:val="18"/>
                <w:szCs w:val="18"/>
              </w:rPr>
            </w:pP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Wooton - Footways</w:t>
            </w:r>
          </w:p>
        </w:tc>
        <w:tc>
          <w:tcPr>
            <w:tcW w:w="1276" w:type="dxa"/>
          </w:tcPr>
          <w:p w:rsidR="00FB66DB" w:rsidRPr="00FB66DB" w:rsidRDefault="00FB66DB" w:rsidP="00A41B8A">
            <w:pPr>
              <w:pStyle w:val="NoSpacing"/>
              <w:rPr>
                <w:sz w:val="18"/>
                <w:szCs w:val="18"/>
              </w:rPr>
            </w:pPr>
            <w:r w:rsidRPr="00FB66DB">
              <w:rPr>
                <w:sz w:val="18"/>
                <w:szCs w:val="18"/>
              </w:rPr>
              <w:t>09.34</w:t>
            </w:r>
          </w:p>
        </w:tc>
        <w:tc>
          <w:tcPr>
            <w:tcW w:w="1418" w:type="dxa"/>
          </w:tcPr>
          <w:p w:rsidR="00FB66DB" w:rsidRPr="00FB66DB" w:rsidRDefault="00FB66DB" w:rsidP="00A41B8A">
            <w:pPr>
              <w:pStyle w:val="NoSpacing"/>
              <w:rPr>
                <w:sz w:val="18"/>
                <w:szCs w:val="18"/>
              </w:rPr>
            </w:pPr>
            <w:r w:rsidRPr="00FB66DB">
              <w:rPr>
                <w:sz w:val="18"/>
                <w:szCs w:val="18"/>
              </w:rPr>
              <w:t>11.19</w:t>
            </w:r>
          </w:p>
        </w:tc>
        <w:tc>
          <w:tcPr>
            <w:tcW w:w="1275" w:type="dxa"/>
          </w:tcPr>
          <w:p w:rsidR="00FB66DB" w:rsidRPr="00FB66DB" w:rsidRDefault="00FB66DB" w:rsidP="00A41B8A">
            <w:pPr>
              <w:pStyle w:val="NoSpacing"/>
              <w:rPr>
                <w:sz w:val="18"/>
                <w:szCs w:val="18"/>
              </w:rPr>
            </w:pPr>
            <w:r w:rsidRPr="00FB66DB">
              <w:rPr>
                <w:sz w:val="18"/>
                <w:szCs w:val="18"/>
              </w:rPr>
              <w:t>13.34</w:t>
            </w:r>
          </w:p>
        </w:tc>
        <w:tc>
          <w:tcPr>
            <w:tcW w:w="1196" w:type="dxa"/>
          </w:tcPr>
          <w:p w:rsidR="00FB66DB" w:rsidRPr="00FB66DB" w:rsidRDefault="00FB66DB" w:rsidP="00A41B8A">
            <w:pPr>
              <w:pStyle w:val="NoSpacing"/>
              <w:rPr>
                <w:sz w:val="18"/>
                <w:szCs w:val="18"/>
              </w:rPr>
            </w:pP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 xml:space="preserve">Binstead - </w:t>
            </w:r>
            <w:proofErr w:type="spellStart"/>
            <w:r w:rsidRPr="00FB66DB">
              <w:rPr>
                <w:sz w:val="18"/>
                <w:szCs w:val="18"/>
              </w:rPr>
              <w:t>Newnham</w:t>
            </w:r>
            <w:proofErr w:type="spellEnd"/>
            <w:r w:rsidRPr="00FB66DB">
              <w:rPr>
                <w:sz w:val="18"/>
                <w:szCs w:val="18"/>
              </w:rPr>
              <w:t xml:space="preserve"> Road</w:t>
            </w:r>
          </w:p>
        </w:tc>
        <w:tc>
          <w:tcPr>
            <w:tcW w:w="1276" w:type="dxa"/>
          </w:tcPr>
          <w:p w:rsidR="00FB66DB" w:rsidRPr="00FB66DB" w:rsidRDefault="00FB66DB" w:rsidP="00A41B8A">
            <w:pPr>
              <w:pStyle w:val="NoSpacing"/>
              <w:rPr>
                <w:sz w:val="18"/>
                <w:szCs w:val="18"/>
              </w:rPr>
            </w:pPr>
            <w:r w:rsidRPr="00FB66DB">
              <w:rPr>
                <w:sz w:val="18"/>
                <w:szCs w:val="18"/>
              </w:rPr>
              <w:t>09.42</w:t>
            </w:r>
          </w:p>
        </w:tc>
        <w:tc>
          <w:tcPr>
            <w:tcW w:w="1418" w:type="dxa"/>
          </w:tcPr>
          <w:p w:rsidR="00FB66DB" w:rsidRPr="00FB66DB" w:rsidRDefault="00FB66DB" w:rsidP="00A41B8A">
            <w:pPr>
              <w:pStyle w:val="NoSpacing"/>
              <w:rPr>
                <w:sz w:val="18"/>
                <w:szCs w:val="18"/>
              </w:rPr>
            </w:pPr>
            <w:r w:rsidRPr="00FB66DB">
              <w:rPr>
                <w:sz w:val="18"/>
                <w:szCs w:val="18"/>
              </w:rPr>
              <w:t>11.27</w:t>
            </w:r>
          </w:p>
        </w:tc>
        <w:tc>
          <w:tcPr>
            <w:tcW w:w="1275" w:type="dxa"/>
          </w:tcPr>
          <w:p w:rsidR="00FB66DB" w:rsidRPr="00FB66DB" w:rsidRDefault="00FB66DB" w:rsidP="00A41B8A">
            <w:pPr>
              <w:pStyle w:val="NoSpacing"/>
              <w:rPr>
                <w:sz w:val="18"/>
                <w:szCs w:val="18"/>
              </w:rPr>
            </w:pPr>
            <w:r w:rsidRPr="00FB66DB">
              <w:rPr>
                <w:sz w:val="18"/>
                <w:szCs w:val="18"/>
              </w:rPr>
              <w:t>13.42</w:t>
            </w:r>
          </w:p>
        </w:tc>
        <w:tc>
          <w:tcPr>
            <w:tcW w:w="1196" w:type="dxa"/>
          </w:tcPr>
          <w:p w:rsidR="00FB66DB" w:rsidRPr="00FB66DB" w:rsidRDefault="00FB66DB" w:rsidP="00A41B8A">
            <w:pPr>
              <w:pStyle w:val="NoSpacing"/>
              <w:rPr>
                <w:sz w:val="18"/>
                <w:szCs w:val="18"/>
              </w:rPr>
            </w:pPr>
          </w:p>
        </w:tc>
      </w:tr>
      <w:tr w:rsidR="00FB66DB" w:rsidRPr="00FB66DB" w:rsidTr="00A41B8A">
        <w:tc>
          <w:tcPr>
            <w:tcW w:w="4077" w:type="dxa"/>
          </w:tcPr>
          <w:p w:rsidR="00FB66DB" w:rsidRPr="00FB66DB" w:rsidRDefault="00FB66DB" w:rsidP="00A41B8A">
            <w:pPr>
              <w:pStyle w:val="NoSpacing"/>
              <w:rPr>
                <w:b/>
                <w:sz w:val="18"/>
                <w:szCs w:val="18"/>
              </w:rPr>
            </w:pPr>
            <w:r w:rsidRPr="00FB66DB">
              <w:rPr>
                <w:b/>
                <w:sz w:val="18"/>
                <w:szCs w:val="18"/>
              </w:rPr>
              <w:t>Havenstreet Station</w:t>
            </w:r>
          </w:p>
        </w:tc>
        <w:tc>
          <w:tcPr>
            <w:tcW w:w="1276" w:type="dxa"/>
          </w:tcPr>
          <w:p w:rsidR="00FB66DB" w:rsidRPr="00FB66DB" w:rsidRDefault="00FB66DB" w:rsidP="00A41B8A">
            <w:pPr>
              <w:pStyle w:val="NoSpacing"/>
              <w:rPr>
                <w:b/>
                <w:sz w:val="18"/>
                <w:szCs w:val="18"/>
              </w:rPr>
            </w:pPr>
            <w:r w:rsidRPr="00FB66DB">
              <w:rPr>
                <w:b/>
                <w:sz w:val="18"/>
                <w:szCs w:val="18"/>
              </w:rPr>
              <w:t>09.49</w:t>
            </w:r>
          </w:p>
        </w:tc>
        <w:tc>
          <w:tcPr>
            <w:tcW w:w="1418" w:type="dxa"/>
          </w:tcPr>
          <w:p w:rsidR="00FB66DB" w:rsidRPr="00FB66DB" w:rsidRDefault="00FB66DB" w:rsidP="00A41B8A">
            <w:pPr>
              <w:pStyle w:val="NoSpacing"/>
              <w:rPr>
                <w:b/>
                <w:sz w:val="18"/>
                <w:szCs w:val="18"/>
              </w:rPr>
            </w:pPr>
            <w:r w:rsidRPr="00FB66DB">
              <w:rPr>
                <w:b/>
                <w:sz w:val="18"/>
                <w:szCs w:val="18"/>
              </w:rPr>
              <w:t>11.34</w:t>
            </w:r>
          </w:p>
        </w:tc>
        <w:tc>
          <w:tcPr>
            <w:tcW w:w="1275" w:type="dxa"/>
          </w:tcPr>
          <w:p w:rsidR="00FB66DB" w:rsidRPr="00FB66DB" w:rsidRDefault="00FB66DB" w:rsidP="00A41B8A">
            <w:pPr>
              <w:pStyle w:val="NoSpacing"/>
              <w:rPr>
                <w:b/>
                <w:sz w:val="18"/>
                <w:szCs w:val="18"/>
              </w:rPr>
            </w:pPr>
            <w:r w:rsidRPr="00FB66DB">
              <w:rPr>
                <w:b/>
                <w:sz w:val="18"/>
                <w:szCs w:val="18"/>
              </w:rPr>
              <w:t>13.49</w:t>
            </w:r>
          </w:p>
        </w:tc>
        <w:tc>
          <w:tcPr>
            <w:tcW w:w="1196" w:type="dxa"/>
          </w:tcPr>
          <w:p w:rsidR="00FB66DB" w:rsidRPr="00FB66DB" w:rsidRDefault="00FB66DB" w:rsidP="00A41B8A">
            <w:pPr>
              <w:pStyle w:val="NoSpacing"/>
              <w:rPr>
                <w:sz w:val="18"/>
                <w:szCs w:val="18"/>
              </w:rPr>
            </w:pP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Wooton - Brannon Way</w:t>
            </w:r>
          </w:p>
        </w:tc>
        <w:tc>
          <w:tcPr>
            <w:tcW w:w="1276" w:type="dxa"/>
          </w:tcPr>
          <w:p w:rsidR="00FB66DB" w:rsidRPr="00FB66DB" w:rsidRDefault="00FB66DB" w:rsidP="00A41B8A">
            <w:pPr>
              <w:pStyle w:val="NoSpacing"/>
              <w:rPr>
                <w:sz w:val="18"/>
                <w:szCs w:val="18"/>
              </w:rPr>
            </w:pPr>
            <w:r w:rsidRPr="00FB66DB">
              <w:rPr>
                <w:sz w:val="18"/>
                <w:szCs w:val="18"/>
              </w:rPr>
              <w:t>10.02</w:t>
            </w:r>
          </w:p>
        </w:tc>
        <w:tc>
          <w:tcPr>
            <w:tcW w:w="1418" w:type="dxa"/>
          </w:tcPr>
          <w:p w:rsidR="00FB66DB" w:rsidRPr="00FB66DB" w:rsidRDefault="00FB66DB" w:rsidP="00A41B8A">
            <w:pPr>
              <w:pStyle w:val="NoSpacing"/>
              <w:rPr>
                <w:sz w:val="18"/>
                <w:szCs w:val="18"/>
              </w:rPr>
            </w:pPr>
            <w:r w:rsidRPr="00FB66DB">
              <w:rPr>
                <w:sz w:val="18"/>
                <w:szCs w:val="18"/>
              </w:rPr>
              <w:t>11.47</w:t>
            </w:r>
          </w:p>
        </w:tc>
        <w:tc>
          <w:tcPr>
            <w:tcW w:w="1275" w:type="dxa"/>
          </w:tcPr>
          <w:p w:rsidR="00FB66DB" w:rsidRPr="00FB66DB" w:rsidRDefault="00FB66DB" w:rsidP="00A41B8A">
            <w:pPr>
              <w:pStyle w:val="NoSpacing"/>
              <w:rPr>
                <w:sz w:val="18"/>
                <w:szCs w:val="18"/>
              </w:rPr>
            </w:pPr>
            <w:r w:rsidRPr="00FB66DB">
              <w:rPr>
                <w:sz w:val="18"/>
                <w:szCs w:val="18"/>
              </w:rPr>
              <w:t>14.02</w:t>
            </w:r>
          </w:p>
        </w:tc>
        <w:tc>
          <w:tcPr>
            <w:tcW w:w="1196" w:type="dxa"/>
          </w:tcPr>
          <w:p w:rsidR="00FB66DB" w:rsidRPr="00FB66DB" w:rsidRDefault="00FB66DB" w:rsidP="00A41B8A">
            <w:pPr>
              <w:pStyle w:val="NoSpacing"/>
              <w:rPr>
                <w:sz w:val="18"/>
                <w:szCs w:val="18"/>
              </w:rPr>
            </w:pP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Wooton -  Footways</w:t>
            </w:r>
          </w:p>
        </w:tc>
        <w:tc>
          <w:tcPr>
            <w:tcW w:w="1276" w:type="dxa"/>
          </w:tcPr>
          <w:p w:rsidR="00FB66DB" w:rsidRPr="00FB66DB" w:rsidRDefault="00FB66DB" w:rsidP="00A41B8A">
            <w:pPr>
              <w:pStyle w:val="NoSpacing"/>
              <w:rPr>
                <w:sz w:val="18"/>
                <w:szCs w:val="18"/>
              </w:rPr>
            </w:pPr>
            <w:r w:rsidRPr="00FB66DB">
              <w:rPr>
                <w:sz w:val="18"/>
                <w:szCs w:val="18"/>
              </w:rPr>
              <w:t>10.07</w:t>
            </w:r>
          </w:p>
        </w:tc>
        <w:tc>
          <w:tcPr>
            <w:tcW w:w="1418" w:type="dxa"/>
          </w:tcPr>
          <w:p w:rsidR="00FB66DB" w:rsidRPr="00FB66DB" w:rsidRDefault="00FB66DB" w:rsidP="00A41B8A">
            <w:pPr>
              <w:pStyle w:val="NoSpacing"/>
              <w:rPr>
                <w:sz w:val="18"/>
                <w:szCs w:val="18"/>
              </w:rPr>
            </w:pPr>
            <w:r w:rsidRPr="00FB66DB">
              <w:rPr>
                <w:sz w:val="18"/>
                <w:szCs w:val="18"/>
              </w:rPr>
              <w:t>11.52</w:t>
            </w:r>
          </w:p>
        </w:tc>
        <w:tc>
          <w:tcPr>
            <w:tcW w:w="1275" w:type="dxa"/>
          </w:tcPr>
          <w:p w:rsidR="00FB66DB" w:rsidRPr="00FB66DB" w:rsidRDefault="00FB66DB" w:rsidP="00A41B8A">
            <w:pPr>
              <w:pStyle w:val="NoSpacing"/>
              <w:rPr>
                <w:sz w:val="18"/>
                <w:szCs w:val="18"/>
              </w:rPr>
            </w:pPr>
            <w:r w:rsidRPr="00FB66DB">
              <w:rPr>
                <w:sz w:val="18"/>
                <w:szCs w:val="18"/>
              </w:rPr>
              <w:t>14.07</w:t>
            </w:r>
          </w:p>
        </w:tc>
        <w:tc>
          <w:tcPr>
            <w:tcW w:w="1196" w:type="dxa"/>
          </w:tcPr>
          <w:p w:rsidR="00FB66DB" w:rsidRPr="00FB66DB" w:rsidRDefault="00FB66DB" w:rsidP="00A41B8A">
            <w:pPr>
              <w:pStyle w:val="NoSpacing"/>
              <w:rPr>
                <w:sz w:val="18"/>
                <w:szCs w:val="18"/>
              </w:rPr>
            </w:pP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Wooton - Brannon Way</w:t>
            </w:r>
          </w:p>
        </w:tc>
        <w:tc>
          <w:tcPr>
            <w:tcW w:w="1276" w:type="dxa"/>
          </w:tcPr>
          <w:p w:rsidR="00FB66DB" w:rsidRPr="00FB66DB" w:rsidRDefault="00FB66DB" w:rsidP="00A41B8A">
            <w:pPr>
              <w:pStyle w:val="NoSpacing"/>
              <w:rPr>
                <w:sz w:val="18"/>
                <w:szCs w:val="18"/>
              </w:rPr>
            </w:pPr>
            <w:r w:rsidRPr="00FB66DB">
              <w:rPr>
                <w:sz w:val="18"/>
                <w:szCs w:val="18"/>
              </w:rPr>
              <w:t>10.11</w:t>
            </w:r>
          </w:p>
        </w:tc>
        <w:tc>
          <w:tcPr>
            <w:tcW w:w="1418" w:type="dxa"/>
          </w:tcPr>
          <w:p w:rsidR="00FB66DB" w:rsidRPr="00FB66DB" w:rsidRDefault="00FB66DB" w:rsidP="00A41B8A">
            <w:pPr>
              <w:pStyle w:val="NoSpacing"/>
              <w:rPr>
                <w:sz w:val="18"/>
                <w:szCs w:val="18"/>
              </w:rPr>
            </w:pPr>
            <w:r w:rsidRPr="00FB66DB">
              <w:rPr>
                <w:sz w:val="18"/>
                <w:szCs w:val="18"/>
              </w:rPr>
              <w:t>11.56</w:t>
            </w:r>
          </w:p>
        </w:tc>
        <w:tc>
          <w:tcPr>
            <w:tcW w:w="1275" w:type="dxa"/>
          </w:tcPr>
          <w:p w:rsidR="00FB66DB" w:rsidRPr="00FB66DB" w:rsidRDefault="00FB66DB" w:rsidP="00A41B8A">
            <w:pPr>
              <w:pStyle w:val="NoSpacing"/>
              <w:rPr>
                <w:sz w:val="18"/>
                <w:szCs w:val="18"/>
              </w:rPr>
            </w:pPr>
            <w:r w:rsidRPr="00FB66DB">
              <w:rPr>
                <w:sz w:val="18"/>
                <w:szCs w:val="18"/>
              </w:rPr>
              <w:t>14.11</w:t>
            </w:r>
          </w:p>
        </w:tc>
        <w:tc>
          <w:tcPr>
            <w:tcW w:w="1196" w:type="dxa"/>
          </w:tcPr>
          <w:p w:rsidR="00FB66DB" w:rsidRPr="00FB66DB" w:rsidRDefault="00FB66DB" w:rsidP="00A41B8A">
            <w:pPr>
              <w:pStyle w:val="NoSpacing"/>
              <w:rPr>
                <w:sz w:val="18"/>
                <w:szCs w:val="18"/>
              </w:rPr>
            </w:pP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Medina Park</w:t>
            </w:r>
          </w:p>
        </w:tc>
        <w:tc>
          <w:tcPr>
            <w:tcW w:w="1276" w:type="dxa"/>
          </w:tcPr>
          <w:p w:rsidR="00FB66DB" w:rsidRPr="00FB66DB" w:rsidRDefault="00FB66DB" w:rsidP="00A41B8A">
            <w:pPr>
              <w:pStyle w:val="NoSpacing"/>
              <w:rPr>
                <w:sz w:val="18"/>
                <w:szCs w:val="18"/>
              </w:rPr>
            </w:pPr>
            <w:r w:rsidRPr="00FB66DB">
              <w:rPr>
                <w:sz w:val="18"/>
                <w:szCs w:val="18"/>
              </w:rPr>
              <w:t>10.19</w:t>
            </w:r>
          </w:p>
        </w:tc>
        <w:tc>
          <w:tcPr>
            <w:tcW w:w="1418" w:type="dxa"/>
          </w:tcPr>
          <w:p w:rsidR="00FB66DB" w:rsidRPr="00FB66DB" w:rsidRDefault="00FB66DB" w:rsidP="00A41B8A">
            <w:pPr>
              <w:pStyle w:val="NoSpacing"/>
              <w:rPr>
                <w:sz w:val="18"/>
                <w:szCs w:val="18"/>
              </w:rPr>
            </w:pPr>
            <w:r w:rsidRPr="00FB66DB">
              <w:rPr>
                <w:sz w:val="18"/>
                <w:szCs w:val="18"/>
              </w:rPr>
              <w:t>12.04</w:t>
            </w:r>
          </w:p>
        </w:tc>
        <w:tc>
          <w:tcPr>
            <w:tcW w:w="1275" w:type="dxa"/>
          </w:tcPr>
          <w:p w:rsidR="00FB66DB" w:rsidRPr="00FB66DB" w:rsidRDefault="00FB66DB" w:rsidP="00A41B8A">
            <w:pPr>
              <w:pStyle w:val="NoSpacing"/>
              <w:rPr>
                <w:sz w:val="18"/>
                <w:szCs w:val="18"/>
              </w:rPr>
            </w:pPr>
            <w:r w:rsidRPr="00FB66DB">
              <w:rPr>
                <w:sz w:val="18"/>
                <w:szCs w:val="18"/>
              </w:rPr>
              <w:t>14.19</w:t>
            </w:r>
          </w:p>
        </w:tc>
        <w:tc>
          <w:tcPr>
            <w:tcW w:w="1196" w:type="dxa"/>
          </w:tcPr>
          <w:p w:rsidR="00FB66DB" w:rsidRPr="00FB66DB" w:rsidRDefault="00FB66DB" w:rsidP="00A41B8A">
            <w:pPr>
              <w:pStyle w:val="NoSpacing"/>
              <w:rPr>
                <w:sz w:val="18"/>
                <w:szCs w:val="18"/>
              </w:rPr>
            </w:pPr>
            <w:r w:rsidRPr="00FB66DB">
              <w:rPr>
                <w:sz w:val="18"/>
                <w:szCs w:val="18"/>
              </w:rPr>
              <w:t>16.55</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East Cowes - Beatrice Ave</w:t>
            </w:r>
          </w:p>
        </w:tc>
        <w:tc>
          <w:tcPr>
            <w:tcW w:w="1276" w:type="dxa"/>
          </w:tcPr>
          <w:p w:rsidR="00FB66DB" w:rsidRPr="00FB66DB" w:rsidRDefault="00FB66DB" w:rsidP="00A41B8A">
            <w:pPr>
              <w:pStyle w:val="NoSpacing"/>
              <w:rPr>
                <w:sz w:val="18"/>
                <w:szCs w:val="18"/>
              </w:rPr>
            </w:pPr>
            <w:r w:rsidRPr="00FB66DB">
              <w:rPr>
                <w:sz w:val="18"/>
                <w:szCs w:val="18"/>
              </w:rPr>
              <w:t>10.28</w:t>
            </w:r>
          </w:p>
        </w:tc>
        <w:tc>
          <w:tcPr>
            <w:tcW w:w="1418" w:type="dxa"/>
          </w:tcPr>
          <w:p w:rsidR="00FB66DB" w:rsidRPr="00FB66DB" w:rsidRDefault="00FB66DB" w:rsidP="00A41B8A">
            <w:pPr>
              <w:pStyle w:val="NoSpacing"/>
              <w:rPr>
                <w:sz w:val="18"/>
                <w:szCs w:val="18"/>
              </w:rPr>
            </w:pPr>
            <w:r w:rsidRPr="00FB66DB">
              <w:rPr>
                <w:sz w:val="18"/>
                <w:szCs w:val="18"/>
              </w:rPr>
              <w:t>12.13</w:t>
            </w:r>
          </w:p>
        </w:tc>
        <w:tc>
          <w:tcPr>
            <w:tcW w:w="1275" w:type="dxa"/>
          </w:tcPr>
          <w:p w:rsidR="00FB66DB" w:rsidRPr="00FB66DB" w:rsidRDefault="00FB66DB" w:rsidP="00A41B8A">
            <w:pPr>
              <w:pStyle w:val="NoSpacing"/>
              <w:rPr>
                <w:sz w:val="18"/>
                <w:szCs w:val="18"/>
              </w:rPr>
            </w:pPr>
            <w:r w:rsidRPr="00FB66DB">
              <w:rPr>
                <w:sz w:val="18"/>
                <w:szCs w:val="18"/>
              </w:rPr>
              <w:t>14.28</w:t>
            </w:r>
          </w:p>
        </w:tc>
        <w:tc>
          <w:tcPr>
            <w:tcW w:w="1196" w:type="dxa"/>
          </w:tcPr>
          <w:p w:rsidR="00FB66DB" w:rsidRPr="00FB66DB" w:rsidRDefault="00FB66DB" w:rsidP="00A41B8A">
            <w:pPr>
              <w:pStyle w:val="NoSpacing"/>
              <w:rPr>
                <w:sz w:val="18"/>
                <w:szCs w:val="18"/>
              </w:rPr>
            </w:pPr>
            <w:r w:rsidRPr="00FB66DB">
              <w:rPr>
                <w:sz w:val="18"/>
                <w:szCs w:val="18"/>
              </w:rPr>
              <w:t>17.04</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East Cowes - Waitrose</w:t>
            </w:r>
          </w:p>
        </w:tc>
        <w:tc>
          <w:tcPr>
            <w:tcW w:w="1276" w:type="dxa"/>
          </w:tcPr>
          <w:p w:rsidR="00FB66DB" w:rsidRPr="00FB66DB" w:rsidRDefault="00FB66DB" w:rsidP="00A41B8A">
            <w:pPr>
              <w:pStyle w:val="NoSpacing"/>
              <w:rPr>
                <w:sz w:val="18"/>
                <w:szCs w:val="18"/>
              </w:rPr>
            </w:pPr>
            <w:r w:rsidRPr="00FB66DB">
              <w:rPr>
                <w:sz w:val="18"/>
                <w:szCs w:val="18"/>
              </w:rPr>
              <w:t>10.33</w:t>
            </w:r>
          </w:p>
        </w:tc>
        <w:tc>
          <w:tcPr>
            <w:tcW w:w="1418" w:type="dxa"/>
          </w:tcPr>
          <w:p w:rsidR="00FB66DB" w:rsidRPr="00FB66DB" w:rsidRDefault="00FB66DB" w:rsidP="00A41B8A">
            <w:pPr>
              <w:pStyle w:val="NoSpacing"/>
              <w:rPr>
                <w:sz w:val="18"/>
                <w:szCs w:val="18"/>
              </w:rPr>
            </w:pPr>
            <w:r w:rsidRPr="00FB66DB">
              <w:rPr>
                <w:sz w:val="18"/>
                <w:szCs w:val="18"/>
              </w:rPr>
              <w:t>12.18</w:t>
            </w:r>
          </w:p>
        </w:tc>
        <w:tc>
          <w:tcPr>
            <w:tcW w:w="1275" w:type="dxa"/>
          </w:tcPr>
          <w:p w:rsidR="00FB66DB" w:rsidRPr="00FB66DB" w:rsidRDefault="00FB66DB" w:rsidP="00A41B8A">
            <w:pPr>
              <w:pStyle w:val="NoSpacing"/>
              <w:rPr>
                <w:sz w:val="18"/>
                <w:szCs w:val="18"/>
              </w:rPr>
            </w:pPr>
            <w:r w:rsidRPr="00FB66DB">
              <w:rPr>
                <w:sz w:val="18"/>
                <w:szCs w:val="18"/>
              </w:rPr>
              <w:t>14.33</w:t>
            </w:r>
          </w:p>
        </w:tc>
        <w:tc>
          <w:tcPr>
            <w:tcW w:w="1196" w:type="dxa"/>
          </w:tcPr>
          <w:p w:rsidR="00FB66DB" w:rsidRPr="00FB66DB" w:rsidRDefault="00FB66DB" w:rsidP="00A41B8A">
            <w:pPr>
              <w:pStyle w:val="NoSpacing"/>
              <w:rPr>
                <w:sz w:val="18"/>
                <w:szCs w:val="18"/>
              </w:rPr>
            </w:pPr>
            <w:r w:rsidRPr="00FB66DB">
              <w:rPr>
                <w:sz w:val="18"/>
                <w:szCs w:val="18"/>
              </w:rPr>
              <w:t>17.09</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East Cowes - Helford Road</w:t>
            </w:r>
          </w:p>
        </w:tc>
        <w:tc>
          <w:tcPr>
            <w:tcW w:w="1276" w:type="dxa"/>
          </w:tcPr>
          <w:p w:rsidR="00FB66DB" w:rsidRPr="00FB66DB" w:rsidRDefault="00FB66DB" w:rsidP="00A41B8A">
            <w:pPr>
              <w:pStyle w:val="NoSpacing"/>
              <w:rPr>
                <w:sz w:val="18"/>
                <w:szCs w:val="18"/>
              </w:rPr>
            </w:pPr>
            <w:r w:rsidRPr="00FB66DB">
              <w:rPr>
                <w:sz w:val="18"/>
                <w:szCs w:val="18"/>
              </w:rPr>
              <w:t>10.36</w:t>
            </w:r>
          </w:p>
        </w:tc>
        <w:tc>
          <w:tcPr>
            <w:tcW w:w="1418" w:type="dxa"/>
          </w:tcPr>
          <w:p w:rsidR="00FB66DB" w:rsidRPr="00FB66DB" w:rsidRDefault="00FB66DB" w:rsidP="00A41B8A">
            <w:pPr>
              <w:pStyle w:val="NoSpacing"/>
              <w:rPr>
                <w:sz w:val="18"/>
                <w:szCs w:val="18"/>
              </w:rPr>
            </w:pPr>
            <w:r w:rsidRPr="00FB66DB">
              <w:rPr>
                <w:sz w:val="18"/>
                <w:szCs w:val="18"/>
              </w:rPr>
              <w:t>12.21</w:t>
            </w:r>
          </w:p>
        </w:tc>
        <w:tc>
          <w:tcPr>
            <w:tcW w:w="1275" w:type="dxa"/>
          </w:tcPr>
          <w:p w:rsidR="00FB66DB" w:rsidRPr="00FB66DB" w:rsidRDefault="00FB66DB" w:rsidP="00A41B8A">
            <w:pPr>
              <w:pStyle w:val="NoSpacing"/>
              <w:rPr>
                <w:sz w:val="18"/>
                <w:szCs w:val="18"/>
              </w:rPr>
            </w:pPr>
            <w:r w:rsidRPr="00FB66DB">
              <w:rPr>
                <w:sz w:val="18"/>
                <w:szCs w:val="18"/>
              </w:rPr>
              <w:t>14.36</w:t>
            </w:r>
          </w:p>
        </w:tc>
        <w:tc>
          <w:tcPr>
            <w:tcW w:w="1196" w:type="dxa"/>
          </w:tcPr>
          <w:p w:rsidR="00FB66DB" w:rsidRPr="00FB66DB" w:rsidRDefault="00FB66DB" w:rsidP="00A41B8A">
            <w:pPr>
              <w:pStyle w:val="NoSpacing"/>
              <w:rPr>
                <w:sz w:val="18"/>
                <w:szCs w:val="18"/>
              </w:rPr>
            </w:pPr>
            <w:r w:rsidRPr="00FB66DB">
              <w:rPr>
                <w:sz w:val="18"/>
                <w:szCs w:val="18"/>
              </w:rPr>
              <w:t>17.12</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East Cowes - Waitrose</w:t>
            </w:r>
          </w:p>
        </w:tc>
        <w:tc>
          <w:tcPr>
            <w:tcW w:w="1276" w:type="dxa"/>
          </w:tcPr>
          <w:p w:rsidR="00FB66DB" w:rsidRPr="00FB66DB" w:rsidRDefault="00FB66DB" w:rsidP="00A41B8A">
            <w:pPr>
              <w:pStyle w:val="NoSpacing"/>
              <w:rPr>
                <w:sz w:val="18"/>
                <w:szCs w:val="18"/>
              </w:rPr>
            </w:pPr>
            <w:r w:rsidRPr="00FB66DB">
              <w:rPr>
                <w:sz w:val="18"/>
                <w:szCs w:val="18"/>
              </w:rPr>
              <w:t>10.43</w:t>
            </w:r>
          </w:p>
        </w:tc>
        <w:tc>
          <w:tcPr>
            <w:tcW w:w="1418" w:type="dxa"/>
          </w:tcPr>
          <w:p w:rsidR="00FB66DB" w:rsidRPr="00FB66DB" w:rsidRDefault="00FB66DB" w:rsidP="00A41B8A">
            <w:pPr>
              <w:pStyle w:val="NoSpacing"/>
              <w:rPr>
                <w:sz w:val="18"/>
                <w:szCs w:val="18"/>
              </w:rPr>
            </w:pPr>
            <w:r w:rsidRPr="00FB66DB">
              <w:rPr>
                <w:sz w:val="18"/>
                <w:szCs w:val="18"/>
              </w:rPr>
              <w:t>12.28</w:t>
            </w:r>
          </w:p>
        </w:tc>
        <w:tc>
          <w:tcPr>
            <w:tcW w:w="1275" w:type="dxa"/>
          </w:tcPr>
          <w:p w:rsidR="00FB66DB" w:rsidRPr="00FB66DB" w:rsidRDefault="00FB66DB" w:rsidP="00A41B8A">
            <w:pPr>
              <w:pStyle w:val="NoSpacing"/>
              <w:rPr>
                <w:sz w:val="18"/>
                <w:szCs w:val="18"/>
              </w:rPr>
            </w:pPr>
            <w:r w:rsidRPr="00FB66DB">
              <w:rPr>
                <w:sz w:val="18"/>
                <w:szCs w:val="18"/>
              </w:rPr>
              <w:t>14.43</w:t>
            </w:r>
          </w:p>
        </w:tc>
        <w:tc>
          <w:tcPr>
            <w:tcW w:w="1196" w:type="dxa"/>
          </w:tcPr>
          <w:p w:rsidR="00FB66DB" w:rsidRPr="00FB66DB" w:rsidRDefault="00FB66DB" w:rsidP="00A41B8A">
            <w:pPr>
              <w:pStyle w:val="NoSpacing"/>
              <w:rPr>
                <w:sz w:val="18"/>
                <w:szCs w:val="18"/>
              </w:rPr>
            </w:pPr>
            <w:r w:rsidRPr="00FB66DB">
              <w:rPr>
                <w:sz w:val="18"/>
                <w:szCs w:val="18"/>
              </w:rPr>
              <w:t>17.19</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East Cowes - Beatrice Ave</w:t>
            </w:r>
          </w:p>
        </w:tc>
        <w:tc>
          <w:tcPr>
            <w:tcW w:w="1276" w:type="dxa"/>
          </w:tcPr>
          <w:p w:rsidR="00FB66DB" w:rsidRPr="00FB66DB" w:rsidRDefault="00FB66DB" w:rsidP="00A41B8A">
            <w:pPr>
              <w:pStyle w:val="NoSpacing"/>
              <w:rPr>
                <w:sz w:val="18"/>
                <w:szCs w:val="18"/>
              </w:rPr>
            </w:pPr>
            <w:r w:rsidRPr="00FB66DB">
              <w:rPr>
                <w:sz w:val="18"/>
                <w:szCs w:val="18"/>
              </w:rPr>
              <w:t>10.49</w:t>
            </w:r>
          </w:p>
        </w:tc>
        <w:tc>
          <w:tcPr>
            <w:tcW w:w="1418" w:type="dxa"/>
          </w:tcPr>
          <w:p w:rsidR="00FB66DB" w:rsidRPr="00FB66DB" w:rsidRDefault="00FB66DB" w:rsidP="00A41B8A">
            <w:pPr>
              <w:pStyle w:val="NoSpacing"/>
              <w:rPr>
                <w:sz w:val="18"/>
                <w:szCs w:val="18"/>
              </w:rPr>
            </w:pPr>
            <w:r w:rsidRPr="00FB66DB">
              <w:rPr>
                <w:sz w:val="18"/>
                <w:szCs w:val="18"/>
              </w:rPr>
              <w:t>12.34</w:t>
            </w:r>
          </w:p>
        </w:tc>
        <w:tc>
          <w:tcPr>
            <w:tcW w:w="1275" w:type="dxa"/>
          </w:tcPr>
          <w:p w:rsidR="00FB66DB" w:rsidRPr="00FB66DB" w:rsidRDefault="00FB66DB" w:rsidP="00A41B8A">
            <w:pPr>
              <w:pStyle w:val="NoSpacing"/>
              <w:rPr>
                <w:sz w:val="18"/>
                <w:szCs w:val="18"/>
              </w:rPr>
            </w:pPr>
            <w:r w:rsidRPr="00FB66DB">
              <w:rPr>
                <w:sz w:val="18"/>
                <w:szCs w:val="18"/>
              </w:rPr>
              <w:t>14.49</w:t>
            </w:r>
          </w:p>
        </w:tc>
        <w:tc>
          <w:tcPr>
            <w:tcW w:w="1196" w:type="dxa"/>
          </w:tcPr>
          <w:p w:rsidR="00FB66DB" w:rsidRPr="00FB66DB" w:rsidRDefault="00FB66DB" w:rsidP="00A41B8A">
            <w:pPr>
              <w:pStyle w:val="NoSpacing"/>
              <w:rPr>
                <w:sz w:val="18"/>
                <w:szCs w:val="18"/>
              </w:rPr>
            </w:pPr>
            <w:r w:rsidRPr="00FB66DB">
              <w:rPr>
                <w:sz w:val="18"/>
                <w:szCs w:val="18"/>
              </w:rPr>
              <w:t>17.25</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Medina Park</w:t>
            </w:r>
          </w:p>
        </w:tc>
        <w:tc>
          <w:tcPr>
            <w:tcW w:w="1276" w:type="dxa"/>
          </w:tcPr>
          <w:p w:rsidR="00FB66DB" w:rsidRPr="00FB66DB" w:rsidRDefault="00FB66DB" w:rsidP="00A41B8A">
            <w:pPr>
              <w:pStyle w:val="NoSpacing"/>
              <w:rPr>
                <w:sz w:val="18"/>
                <w:szCs w:val="18"/>
              </w:rPr>
            </w:pPr>
            <w:r w:rsidRPr="00FB66DB">
              <w:rPr>
                <w:sz w:val="18"/>
                <w:szCs w:val="18"/>
              </w:rPr>
              <w:t>10.56</w:t>
            </w:r>
          </w:p>
        </w:tc>
        <w:tc>
          <w:tcPr>
            <w:tcW w:w="1418" w:type="dxa"/>
          </w:tcPr>
          <w:p w:rsidR="00FB66DB" w:rsidRPr="00FB66DB" w:rsidRDefault="00FB66DB" w:rsidP="00A41B8A">
            <w:pPr>
              <w:pStyle w:val="NoSpacing"/>
              <w:rPr>
                <w:sz w:val="18"/>
                <w:szCs w:val="18"/>
              </w:rPr>
            </w:pPr>
            <w:r w:rsidRPr="00FB66DB">
              <w:rPr>
                <w:sz w:val="18"/>
                <w:szCs w:val="18"/>
              </w:rPr>
              <w:t>12.41</w:t>
            </w:r>
          </w:p>
        </w:tc>
        <w:tc>
          <w:tcPr>
            <w:tcW w:w="1275" w:type="dxa"/>
          </w:tcPr>
          <w:p w:rsidR="00FB66DB" w:rsidRPr="00FB66DB" w:rsidRDefault="00FB66DB" w:rsidP="00A41B8A">
            <w:pPr>
              <w:pStyle w:val="NoSpacing"/>
              <w:rPr>
                <w:sz w:val="18"/>
                <w:szCs w:val="18"/>
              </w:rPr>
            </w:pPr>
            <w:r w:rsidRPr="00FB66DB">
              <w:rPr>
                <w:sz w:val="18"/>
                <w:szCs w:val="18"/>
              </w:rPr>
              <w:t>14.56</w:t>
            </w:r>
          </w:p>
        </w:tc>
        <w:tc>
          <w:tcPr>
            <w:tcW w:w="1196" w:type="dxa"/>
          </w:tcPr>
          <w:p w:rsidR="00FB66DB" w:rsidRPr="00FB66DB" w:rsidRDefault="00FB66DB" w:rsidP="00A41B8A">
            <w:pPr>
              <w:pStyle w:val="NoSpacing"/>
              <w:rPr>
                <w:sz w:val="18"/>
                <w:szCs w:val="18"/>
              </w:rPr>
            </w:pPr>
            <w:r w:rsidRPr="00FB66DB">
              <w:rPr>
                <w:sz w:val="18"/>
                <w:szCs w:val="18"/>
              </w:rPr>
              <w:t>17.32</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Folly Lane - top</w:t>
            </w:r>
          </w:p>
        </w:tc>
        <w:tc>
          <w:tcPr>
            <w:tcW w:w="1276" w:type="dxa"/>
          </w:tcPr>
          <w:p w:rsidR="00FB66DB" w:rsidRPr="00FB66DB" w:rsidRDefault="00FB66DB" w:rsidP="00A41B8A">
            <w:pPr>
              <w:pStyle w:val="NoSpacing"/>
              <w:rPr>
                <w:sz w:val="18"/>
                <w:szCs w:val="18"/>
              </w:rPr>
            </w:pPr>
            <w:r w:rsidRPr="00FB66DB">
              <w:rPr>
                <w:sz w:val="18"/>
                <w:szCs w:val="18"/>
              </w:rPr>
              <w:t>10.59</w:t>
            </w:r>
          </w:p>
        </w:tc>
        <w:tc>
          <w:tcPr>
            <w:tcW w:w="1418" w:type="dxa"/>
          </w:tcPr>
          <w:p w:rsidR="00FB66DB" w:rsidRPr="00FB66DB" w:rsidRDefault="00FB66DB" w:rsidP="00A41B8A">
            <w:pPr>
              <w:pStyle w:val="NoSpacing"/>
              <w:rPr>
                <w:sz w:val="18"/>
                <w:szCs w:val="18"/>
              </w:rPr>
            </w:pPr>
            <w:r w:rsidRPr="00FB66DB">
              <w:rPr>
                <w:sz w:val="18"/>
                <w:szCs w:val="18"/>
              </w:rPr>
              <w:t>12.44</w:t>
            </w:r>
          </w:p>
        </w:tc>
        <w:tc>
          <w:tcPr>
            <w:tcW w:w="1275" w:type="dxa"/>
          </w:tcPr>
          <w:p w:rsidR="00FB66DB" w:rsidRPr="00FB66DB" w:rsidRDefault="00FB66DB" w:rsidP="00A41B8A">
            <w:pPr>
              <w:pStyle w:val="NoSpacing"/>
              <w:rPr>
                <w:sz w:val="18"/>
                <w:szCs w:val="18"/>
              </w:rPr>
            </w:pPr>
            <w:r w:rsidRPr="00FB66DB">
              <w:rPr>
                <w:sz w:val="18"/>
                <w:szCs w:val="18"/>
              </w:rPr>
              <w:t>14.59</w:t>
            </w:r>
          </w:p>
        </w:tc>
        <w:tc>
          <w:tcPr>
            <w:tcW w:w="1196" w:type="dxa"/>
          </w:tcPr>
          <w:p w:rsidR="00FB66DB" w:rsidRPr="00FB66DB" w:rsidRDefault="00FB66DB" w:rsidP="00A41B8A">
            <w:pPr>
              <w:pStyle w:val="NoSpacing"/>
              <w:rPr>
                <w:sz w:val="18"/>
                <w:szCs w:val="18"/>
              </w:rPr>
            </w:pPr>
            <w:r w:rsidRPr="00FB66DB">
              <w:rPr>
                <w:sz w:val="18"/>
                <w:szCs w:val="18"/>
              </w:rPr>
              <w:t>17.35</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Wooton - Brannon Way</w:t>
            </w:r>
          </w:p>
        </w:tc>
        <w:tc>
          <w:tcPr>
            <w:tcW w:w="1276" w:type="dxa"/>
          </w:tcPr>
          <w:p w:rsidR="00FB66DB" w:rsidRPr="00FB66DB" w:rsidRDefault="00FB66DB" w:rsidP="00A41B8A">
            <w:pPr>
              <w:pStyle w:val="NoSpacing"/>
              <w:rPr>
                <w:sz w:val="18"/>
                <w:szCs w:val="18"/>
              </w:rPr>
            </w:pPr>
            <w:r w:rsidRPr="00FB66DB">
              <w:rPr>
                <w:sz w:val="18"/>
                <w:szCs w:val="18"/>
              </w:rPr>
              <w:t>11.05</w:t>
            </w:r>
          </w:p>
        </w:tc>
        <w:tc>
          <w:tcPr>
            <w:tcW w:w="1418" w:type="dxa"/>
          </w:tcPr>
          <w:p w:rsidR="00FB66DB" w:rsidRPr="00FB66DB" w:rsidRDefault="00FB66DB" w:rsidP="00A41B8A">
            <w:pPr>
              <w:pStyle w:val="NoSpacing"/>
              <w:rPr>
                <w:sz w:val="18"/>
                <w:szCs w:val="18"/>
              </w:rPr>
            </w:pPr>
            <w:r w:rsidRPr="00FB66DB">
              <w:rPr>
                <w:sz w:val="18"/>
                <w:szCs w:val="18"/>
              </w:rPr>
              <w:t>12.50</w:t>
            </w:r>
          </w:p>
        </w:tc>
        <w:tc>
          <w:tcPr>
            <w:tcW w:w="1275" w:type="dxa"/>
          </w:tcPr>
          <w:p w:rsidR="00FB66DB" w:rsidRPr="00FB66DB" w:rsidRDefault="00FB66DB" w:rsidP="00A41B8A">
            <w:pPr>
              <w:pStyle w:val="NoSpacing"/>
              <w:rPr>
                <w:sz w:val="18"/>
                <w:szCs w:val="18"/>
              </w:rPr>
            </w:pPr>
          </w:p>
        </w:tc>
        <w:tc>
          <w:tcPr>
            <w:tcW w:w="1196" w:type="dxa"/>
          </w:tcPr>
          <w:p w:rsidR="00FB66DB" w:rsidRPr="00FB66DB" w:rsidRDefault="00FB66DB" w:rsidP="00A41B8A">
            <w:pPr>
              <w:pStyle w:val="NoSpacing"/>
              <w:rPr>
                <w:sz w:val="18"/>
                <w:szCs w:val="18"/>
              </w:rPr>
            </w:pPr>
          </w:p>
        </w:tc>
      </w:tr>
    </w:tbl>
    <w:p w:rsidR="00FB66DB" w:rsidRPr="00FB66DB" w:rsidRDefault="00FB66DB" w:rsidP="00FB66DB">
      <w:pPr>
        <w:pStyle w:val="NoSpacing"/>
        <w:rPr>
          <w:sz w:val="18"/>
          <w:szCs w:val="18"/>
        </w:rPr>
      </w:pPr>
    </w:p>
    <w:p w:rsidR="00FB66DB" w:rsidRPr="00FB66DB" w:rsidRDefault="00FB66DB" w:rsidP="00FB66DB">
      <w:pPr>
        <w:pStyle w:val="NoSpacing"/>
        <w:rPr>
          <w:b/>
          <w:sz w:val="18"/>
          <w:szCs w:val="18"/>
        </w:rPr>
      </w:pPr>
      <w:r w:rsidRPr="00FB66DB">
        <w:rPr>
          <w:b/>
          <w:sz w:val="18"/>
          <w:szCs w:val="18"/>
        </w:rPr>
        <w:t>ROUTE 34 TIMETABLE  - SATURDAY</w:t>
      </w:r>
    </w:p>
    <w:tbl>
      <w:tblPr>
        <w:tblStyle w:val="TableGrid"/>
        <w:tblW w:w="0" w:type="auto"/>
        <w:tblLook w:val="04A0"/>
      </w:tblPr>
      <w:tblGrid>
        <w:gridCol w:w="2719"/>
        <w:gridCol w:w="977"/>
        <w:gridCol w:w="1054"/>
        <w:gridCol w:w="977"/>
      </w:tblGrid>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Newport -  Bus Station</w:t>
            </w:r>
          </w:p>
        </w:tc>
        <w:tc>
          <w:tcPr>
            <w:tcW w:w="1276" w:type="dxa"/>
          </w:tcPr>
          <w:p w:rsidR="00FB66DB" w:rsidRPr="00FB66DB" w:rsidRDefault="00FB66DB" w:rsidP="00A41B8A">
            <w:pPr>
              <w:pStyle w:val="NoSpacing"/>
              <w:rPr>
                <w:sz w:val="18"/>
                <w:szCs w:val="18"/>
              </w:rPr>
            </w:pPr>
          </w:p>
        </w:tc>
        <w:tc>
          <w:tcPr>
            <w:tcW w:w="1418" w:type="dxa"/>
          </w:tcPr>
          <w:p w:rsidR="00FB66DB" w:rsidRPr="00FB66DB" w:rsidRDefault="00FB66DB" w:rsidP="00A41B8A">
            <w:pPr>
              <w:pStyle w:val="NoSpacing"/>
              <w:rPr>
                <w:sz w:val="18"/>
                <w:szCs w:val="18"/>
              </w:rPr>
            </w:pPr>
          </w:p>
        </w:tc>
        <w:tc>
          <w:tcPr>
            <w:tcW w:w="1275" w:type="dxa"/>
          </w:tcPr>
          <w:p w:rsidR="00FB66DB" w:rsidRPr="00FB66DB" w:rsidRDefault="00FB66DB" w:rsidP="00A41B8A">
            <w:pPr>
              <w:pStyle w:val="NoSpacing"/>
              <w:rPr>
                <w:sz w:val="18"/>
                <w:szCs w:val="18"/>
              </w:rPr>
            </w:pP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Wooton - Brannon Way</w:t>
            </w:r>
          </w:p>
        </w:tc>
        <w:tc>
          <w:tcPr>
            <w:tcW w:w="1276" w:type="dxa"/>
          </w:tcPr>
          <w:p w:rsidR="00FB66DB" w:rsidRPr="00FB66DB" w:rsidRDefault="00FB66DB" w:rsidP="00A41B8A">
            <w:pPr>
              <w:pStyle w:val="NoSpacing"/>
              <w:rPr>
                <w:sz w:val="18"/>
                <w:szCs w:val="18"/>
              </w:rPr>
            </w:pPr>
            <w:r w:rsidRPr="00FB66DB">
              <w:rPr>
                <w:sz w:val="18"/>
                <w:szCs w:val="18"/>
              </w:rPr>
              <w:t>09.30</w:t>
            </w:r>
          </w:p>
        </w:tc>
        <w:tc>
          <w:tcPr>
            <w:tcW w:w="1418" w:type="dxa"/>
          </w:tcPr>
          <w:p w:rsidR="00FB66DB" w:rsidRPr="00FB66DB" w:rsidRDefault="00FB66DB" w:rsidP="00A41B8A">
            <w:pPr>
              <w:pStyle w:val="NoSpacing"/>
              <w:rPr>
                <w:sz w:val="18"/>
                <w:szCs w:val="18"/>
              </w:rPr>
            </w:pPr>
            <w:r w:rsidRPr="00FB66DB">
              <w:rPr>
                <w:sz w:val="18"/>
                <w:szCs w:val="18"/>
              </w:rPr>
              <w:t>11.15</w:t>
            </w:r>
          </w:p>
        </w:tc>
        <w:tc>
          <w:tcPr>
            <w:tcW w:w="1275" w:type="dxa"/>
          </w:tcPr>
          <w:p w:rsidR="00FB66DB" w:rsidRPr="00FB66DB" w:rsidRDefault="00FB66DB" w:rsidP="00A41B8A">
            <w:pPr>
              <w:pStyle w:val="NoSpacing"/>
              <w:rPr>
                <w:sz w:val="18"/>
                <w:szCs w:val="18"/>
              </w:rPr>
            </w:pPr>
            <w:r w:rsidRPr="00FB66DB">
              <w:rPr>
                <w:sz w:val="18"/>
                <w:szCs w:val="18"/>
              </w:rPr>
              <w:t>13.30</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Wooton - Footways</w:t>
            </w:r>
          </w:p>
        </w:tc>
        <w:tc>
          <w:tcPr>
            <w:tcW w:w="1276" w:type="dxa"/>
          </w:tcPr>
          <w:p w:rsidR="00FB66DB" w:rsidRPr="00FB66DB" w:rsidRDefault="00FB66DB" w:rsidP="00A41B8A">
            <w:pPr>
              <w:pStyle w:val="NoSpacing"/>
              <w:rPr>
                <w:sz w:val="18"/>
                <w:szCs w:val="18"/>
              </w:rPr>
            </w:pPr>
            <w:r w:rsidRPr="00FB66DB">
              <w:rPr>
                <w:sz w:val="18"/>
                <w:szCs w:val="18"/>
              </w:rPr>
              <w:t>09.34</w:t>
            </w:r>
          </w:p>
        </w:tc>
        <w:tc>
          <w:tcPr>
            <w:tcW w:w="1418" w:type="dxa"/>
          </w:tcPr>
          <w:p w:rsidR="00FB66DB" w:rsidRPr="00FB66DB" w:rsidRDefault="00FB66DB" w:rsidP="00A41B8A">
            <w:pPr>
              <w:pStyle w:val="NoSpacing"/>
              <w:rPr>
                <w:sz w:val="18"/>
                <w:szCs w:val="18"/>
              </w:rPr>
            </w:pPr>
            <w:r w:rsidRPr="00FB66DB">
              <w:rPr>
                <w:sz w:val="18"/>
                <w:szCs w:val="18"/>
              </w:rPr>
              <w:t>11.19</w:t>
            </w:r>
          </w:p>
        </w:tc>
        <w:tc>
          <w:tcPr>
            <w:tcW w:w="1275" w:type="dxa"/>
          </w:tcPr>
          <w:p w:rsidR="00FB66DB" w:rsidRPr="00FB66DB" w:rsidRDefault="00FB66DB" w:rsidP="00A41B8A">
            <w:pPr>
              <w:pStyle w:val="NoSpacing"/>
              <w:rPr>
                <w:sz w:val="18"/>
                <w:szCs w:val="18"/>
              </w:rPr>
            </w:pPr>
            <w:r w:rsidRPr="00FB66DB">
              <w:rPr>
                <w:sz w:val="18"/>
                <w:szCs w:val="18"/>
              </w:rPr>
              <w:t>13.34</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 xml:space="preserve">Binstead - </w:t>
            </w:r>
            <w:proofErr w:type="spellStart"/>
            <w:r w:rsidRPr="00FB66DB">
              <w:rPr>
                <w:sz w:val="18"/>
                <w:szCs w:val="18"/>
              </w:rPr>
              <w:t>Newnham</w:t>
            </w:r>
            <w:proofErr w:type="spellEnd"/>
            <w:r w:rsidRPr="00FB66DB">
              <w:rPr>
                <w:sz w:val="18"/>
                <w:szCs w:val="18"/>
              </w:rPr>
              <w:t xml:space="preserve"> Road</w:t>
            </w:r>
          </w:p>
        </w:tc>
        <w:tc>
          <w:tcPr>
            <w:tcW w:w="1276" w:type="dxa"/>
          </w:tcPr>
          <w:p w:rsidR="00FB66DB" w:rsidRPr="00FB66DB" w:rsidRDefault="00FB66DB" w:rsidP="00A41B8A">
            <w:pPr>
              <w:pStyle w:val="NoSpacing"/>
              <w:rPr>
                <w:sz w:val="18"/>
                <w:szCs w:val="18"/>
              </w:rPr>
            </w:pPr>
            <w:r w:rsidRPr="00FB66DB">
              <w:rPr>
                <w:sz w:val="18"/>
                <w:szCs w:val="18"/>
              </w:rPr>
              <w:t>09.42</w:t>
            </w:r>
          </w:p>
        </w:tc>
        <w:tc>
          <w:tcPr>
            <w:tcW w:w="1418" w:type="dxa"/>
          </w:tcPr>
          <w:p w:rsidR="00FB66DB" w:rsidRPr="00FB66DB" w:rsidRDefault="00FB66DB" w:rsidP="00A41B8A">
            <w:pPr>
              <w:pStyle w:val="NoSpacing"/>
              <w:rPr>
                <w:sz w:val="18"/>
                <w:szCs w:val="18"/>
              </w:rPr>
            </w:pPr>
            <w:r w:rsidRPr="00FB66DB">
              <w:rPr>
                <w:sz w:val="18"/>
                <w:szCs w:val="18"/>
              </w:rPr>
              <w:t>11.27</w:t>
            </w:r>
          </w:p>
        </w:tc>
        <w:tc>
          <w:tcPr>
            <w:tcW w:w="1275" w:type="dxa"/>
          </w:tcPr>
          <w:p w:rsidR="00FB66DB" w:rsidRPr="00FB66DB" w:rsidRDefault="00FB66DB" w:rsidP="00A41B8A">
            <w:pPr>
              <w:pStyle w:val="NoSpacing"/>
              <w:rPr>
                <w:sz w:val="18"/>
                <w:szCs w:val="18"/>
              </w:rPr>
            </w:pPr>
            <w:r w:rsidRPr="00FB66DB">
              <w:rPr>
                <w:sz w:val="18"/>
                <w:szCs w:val="18"/>
              </w:rPr>
              <w:t>13.42</w:t>
            </w:r>
          </w:p>
        </w:tc>
      </w:tr>
      <w:tr w:rsidR="00FB66DB" w:rsidRPr="00FB66DB" w:rsidTr="00A41B8A">
        <w:tc>
          <w:tcPr>
            <w:tcW w:w="4077" w:type="dxa"/>
          </w:tcPr>
          <w:p w:rsidR="00FB66DB" w:rsidRPr="00FB66DB" w:rsidRDefault="00FB66DB" w:rsidP="00A41B8A">
            <w:pPr>
              <w:pStyle w:val="NoSpacing"/>
              <w:rPr>
                <w:b/>
                <w:sz w:val="18"/>
                <w:szCs w:val="18"/>
              </w:rPr>
            </w:pPr>
            <w:r w:rsidRPr="00FB66DB">
              <w:rPr>
                <w:b/>
                <w:sz w:val="18"/>
                <w:szCs w:val="18"/>
              </w:rPr>
              <w:t>Havenstreet Station</w:t>
            </w:r>
          </w:p>
        </w:tc>
        <w:tc>
          <w:tcPr>
            <w:tcW w:w="1276" w:type="dxa"/>
          </w:tcPr>
          <w:p w:rsidR="00FB66DB" w:rsidRPr="00FB66DB" w:rsidRDefault="00FB66DB" w:rsidP="00A41B8A">
            <w:pPr>
              <w:pStyle w:val="NoSpacing"/>
              <w:rPr>
                <w:b/>
                <w:sz w:val="18"/>
                <w:szCs w:val="18"/>
              </w:rPr>
            </w:pPr>
            <w:r w:rsidRPr="00FB66DB">
              <w:rPr>
                <w:b/>
                <w:sz w:val="18"/>
                <w:szCs w:val="18"/>
              </w:rPr>
              <w:t>09.49</w:t>
            </w:r>
          </w:p>
        </w:tc>
        <w:tc>
          <w:tcPr>
            <w:tcW w:w="1418" w:type="dxa"/>
          </w:tcPr>
          <w:p w:rsidR="00FB66DB" w:rsidRPr="00FB66DB" w:rsidRDefault="00FB66DB" w:rsidP="00A41B8A">
            <w:pPr>
              <w:pStyle w:val="NoSpacing"/>
              <w:rPr>
                <w:b/>
                <w:sz w:val="18"/>
                <w:szCs w:val="18"/>
              </w:rPr>
            </w:pPr>
            <w:r w:rsidRPr="00FB66DB">
              <w:rPr>
                <w:b/>
                <w:sz w:val="18"/>
                <w:szCs w:val="18"/>
              </w:rPr>
              <w:t>11.34</w:t>
            </w:r>
          </w:p>
        </w:tc>
        <w:tc>
          <w:tcPr>
            <w:tcW w:w="1275" w:type="dxa"/>
          </w:tcPr>
          <w:p w:rsidR="00FB66DB" w:rsidRPr="00FB66DB" w:rsidRDefault="00FB66DB" w:rsidP="00A41B8A">
            <w:pPr>
              <w:pStyle w:val="NoSpacing"/>
              <w:rPr>
                <w:b/>
                <w:sz w:val="18"/>
                <w:szCs w:val="18"/>
              </w:rPr>
            </w:pPr>
            <w:r w:rsidRPr="00FB66DB">
              <w:rPr>
                <w:b/>
                <w:sz w:val="18"/>
                <w:szCs w:val="18"/>
              </w:rPr>
              <w:t>13.49</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Wooton - Brannon Way</w:t>
            </w:r>
          </w:p>
        </w:tc>
        <w:tc>
          <w:tcPr>
            <w:tcW w:w="1276" w:type="dxa"/>
          </w:tcPr>
          <w:p w:rsidR="00FB66DB" w:rsidRPr="00FB66DB" w:rsidRDefault="00FB66DB" w:rsidP="00A41B8A">
            <w:pPr>
              <w:pStyle w:val="NoSpacing"/>
              <w:rPr>
                <w:sz w:val="18"/>
                <w:szCs w:val="18"/>
              </w:rPr>
            </w:pPr>
            <w:r w:rsidRPr="00FB66DB">
              <w:rPr>
                <w:sz w:val="18"/>
                <w:szCs w:val="18"/>
              </w:rPr>
              <w:t>10.02</w:t>
            </w:r>
          </w:p>
        </w:tc>
        <w:tc>
          <w:tcPr>
            <w:tcW w:w="1418" w:type="dxa"/>
          </w:tcPr>
          <w:p w:rsidR="00FB66DB" w:rsidRPr="00FB66DB" w:rsidRDefault="00FB66DB" w:rsidP="00A41B8A">
            <w:pPr>
              <w:pStyle w:val="NoSpacing"/>
              <w:rPr>
                <w:sz w:val="18"/>
                <w:szCs w:val="18"/>
              </w:rPr>
            </w:pPr>
            <w:r w:rsidRPr="00FB66DB">
              <w:rPr>
                <w:sz w:val="18"/>
                <w:szCs w:val="18"/>
              </w:rPr>
              <w:t>11.47</w:t>
            </w:r>
          </w:p>
        </w:tc>
        <w:tc>
          <w:tcPr>
            <w:tcW w:w="1275" w:type="dxa"/>
          </w:tcPr>
          <w:p w:rsidR="00FB66DB" w:rsidRPr="00FB66DB" w:rsidRDefault="00FB66DB" w:rsidP="00A41B8A">
            <w:pPr>
              <w:pStyle w:val="NoSpacing"/>
              <w:rPr>
                <w:sz w:val="18"/>
                <w:szCs w:val="18"/>
              </w:rPr>
            </w:pPr>
            <w:r w:rsidRPr="00FB66DB">
              <w:rPr>
                <w:sz w:val="18"/>
                <w:szCs w:val="18"/>
              </w:rPr>
              <w:t>14.02</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Wooton -  Footways</w:t>
            </w:r>
          </w:p>
        </w:tc>
        <w:tc>
          <w:tcPr>
            <w:tcW w:w="1276" w:type="dxa"/>
          </w:tcPr>
          <w:p w:rsidR="00FB66DB" w:rsidRPr="00FB66DB" w:rsidRDefault="00FB66DB" w:rsidP="00A41B8A">
            <w:pPr>
              <w:pStyle w:val="NoSpacing"/>
              <w:rPr>
                <w:sz w:val="18"/>
                <w:szCs w:val="18"/>
              </w:rPr>
            </w:pPr>
            <w:r w:rsidRPr="00FB66DB">
              <w:rPr>
                <w:sz w:val="18"/>
                <w:szCs w:val="18"/>
              </w:rPr>
              <w:t>10.07</w:t>
            </w:r>
          </w:p>
        </w:tc>
        <w:tc>
          <w:tcPr>
            <w:tcW w:w="1418" w:type="dxa"/>
          </w:tcPr>
          <w:p w:rsidR="00FB66DB" w:rsidRPr="00FB66DB" w:rsidRDefault="00FB66DB" w:rsidP="00A41B8A">
            <w:pPr>
              <w:pStyle w:val="NoSpacing"/>
              <w:rPr>
                <w:sz w:val="18"/>
                <w:szCs w:val="18"/>
              </w:rPr>
            </w:pPr>
            <w:r w:rsidRPr="00FB66DB">
              <w:rPr>
                <w:sz w:val="18"/>
                <w:szCs w:val="18"/>
              </w:rPr>
              <w:t>11.52</w:t>
            </w:r>
          </w:p>
        </w:tc>
        <w:tc>
          <w:tcPr>
            <w:tcW w:w="1275" w:type="dxa"/>
          </w:tcPr>
          <w:p w:rsidR="00FB66DB" w:rsidRPr="00FB66DB" w:rsidRDefault="00FB66DB" w:rsidP="00A41B8A">
            <w:pPr>
              <w:pStyle w:val="NoSpacing"/>
              <w:rPr>
                <w:sz w:val="18"/>
                <w:szCs w:val="18"/>
              </w:rPr>
            </w:pPr>
            <w:r w:rsidRPr="00FB66DB">
              <w:rPr>
                <w:sz w:val="18"/>
                <w:szCs w:val="18"/>
              </w:rPr>
              <w:t>14.07</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Wooton - Brannon Way</w:t>
            </w:r>
          </w:p>
        </w:tc>
        <w:tc>
          <w:tcPr>
            <w:tcW w:w="1276" w:type="dxa"/>
          </w:tcPr>
          <w:p w:rsidR="00FB66DB" w:rsidRPr="00FB66DB" w:rsidRDefault="00FB66DB" w:rsidP="00A41B8A">
            <w:pPr>
              <w:pStyle w:val="NoSpacing"/>
              <w:rPr>
                <w:sz w:val="18"/>
                <w:szCs w:val="18"/>
              </w:rPr>
            </w:pPr>
            <w:r w:rsidRPr="00FB66DB">
              <w:rPr>
                <w:sz w:val="18"/>
                <w:szCs w:val="18"/>
              </w:rPr>
              <w:t>10.11</w:t>
            </w:r>
          </w:p>
        </w:tc>
        <w:tc>
          <w:tcPr>
            <w:tcW w:w="1418" w:type="dxa"/>
          </w:tcPr>
          <w:p w:rsidR="00FB66DB" w:rsidRPr="00FB66DB" w:rsidRDefault="00FB66DB" w:rsidP="00A41B8A">
            <w:pPr>
              <w:pStyle w:val="NoSpacing"/>
              <w:rPr>
                <w:sz w:val="18"/>
                <w:szCs w:val="18"/>
              </w:rPr>
            </w:pPr>
            <w:r w:rsidRPr="00FB66DB">
              <w:rPr>
                <w:sz w:val="18"/>
                <w:szCs w:val="18"/>
              </w:rPr>
              <w:t>11.56</w:t>
            </w:r>
          </w:p>
        </w:tc>
        <w:tc>
          <w:tcPr>
            <w:tcW w:w="1275" w:type="dxa"/>
          </w:tcPr>
          <w:p w:rsidR="00FB66DB" w:rsidRPr="00FB66DB" w:rsidRDefault="00FB66DB" w:rsidP="00A41B8A">
            <w:pPr>
              <w:pStyle w:val="NoSpacing"/>
              <w:rPr>
                <w:sz w:val="18"/>
                <w:szCs w:val="18"/>
              </w:rPr>
            </w:pPr>
            <w:r w:rsidRPr="00FB66DB">
              <w:rPr>
                <w:sz w:val="18"/>
                <w:szCs w:val="18"/>
              </w:rPr>
              <w:t>14.11</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Medina Park</w:t>
            </w:r>
          </w:p>
        </w:tc>
        <w:tc>
          <w:tcPr>
            <w:tcW w:w="1276" w:type="dxa"/>
          </w:tcPr>
          <w:p w:rsidR="00FB66DB" w:rsidRPr="00FB66DB" w:rsidRDefault="00FB66DB" w:rsidP="00A41B8A">
            <w:pPr>
              <w:pStyle w:val="NoSpacing"/>
              <w:rPr>
                <w:sz w:val="18"/>
                <w:szCs w:val="18"/>
              </w:rPr>
            </w:pPr>
            <w:r w:rsidRPr="00FB66DB">
              <w:rPr>
                <w:sz w:val="18"/>
                <w:szCs w:val="18"/>
              </w:rPr>
              <w:t>10.19</w:t>
            </w:r>
          </w:p>
        </w:tc>
        <w:tc>
          <w:tcPr>
            <w:tcW w:w="1418" w:type="dxa"/>
          </w:tcPr>
          <w:p w:rsidR="00FB66DB" w:rsidRPr="00FB66DB" w:rsidRDefault="00FB66DB" w:rsidP="00A41B8A">
            <w:pPr>
              <w:pStyle w:val="NoSpacing"/>
              <w:rPr>
                <w:sz w:val="18"/>
                <w:szCs w:val="18"/>
              </w:rPr>
            </w:pPr>
            <w:r w:rsidRPr="00FB66DB">
              <w:rPr>
                <w:sz w:val="18"/>
                <w:szCs w:val="18"/>
              </w:rPr>
              <w:t>12.04</w:t>
            </w:r>
          </w:p>
        </w:tc>
        <w:tc>
          <w:tcPr>
            <w:tcW w:w="1275" w:type="dxa"/>
          </w:tcPr>
          <w:p w:rsidR="00FB66DB" w:rsidRPr="00FB66DB" w:rsidRDefault="00FB66DB" w:rsidP="00A41B8A">
            <w:pPr>
              <w:pStyle w:val="NoSpacing"/>
              <w:rPr>
                <w:sz w:val="18"/>
                <w:szCs w:val="18"/>
              </w:rPr>
            </w:pPr>
            <w:r w:rsidRPr="00FB66DB">
              <w:rPr>
                <w:sz w:val="18"/>
                <w:szCs w:val="18"/>
              </w:rPr>
              <w:t>14.19</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East Cowes - Beatrice Ave</w:t>
            </w:r>
          </w:p>
        </w:tc>
        <w:tc>
          <w:tcPr>
            <w:tcW w:w="1276" w:type="dxa"/>
          </w:tcPr>
          <w:p w:rsidR="00FB66DB" w:rsidRPr="00FB66DB" w:rsidRDefault="00FB66DB" w:rsidP="00A41B8A">
            <w:pPr>
              <w:pStyle w:val="NoSpacing"/>
              <w:rPr>
                <w:sz w:val="18"/>
                <w:szCs w:val="18"/>
              </w:rPr>
            </w:pPr>
            <w:r w:rsidRPr="00FB66DB">
              <w:rPr>
                <w:sz w:val="18"/>
                <w:szCs w:val="18"/>
              </w:rPr>
              <w:t>10.28</w:t>
            </w:r>
          </w:p>
        </w:tc>
        <w:tc>
          <w:tcPr>
            <w:tcW w:w="1418" w:type="dxa"/>
          </w:tcPr>
          <w:p w:rsidR="00FB66DB" w:rsidRPr="00FB66DB" w:rsidRDefault="00FB66DB" w:rsidP="00A41B8A">
            <w:pPr>
              <w:pStyle w:val="NoSpacing"/>
              <w:rPr>
                <w:sz w:val="18"/>
                <w:szCs w:val="18"/>
              </w:rPr>
            </w:pPr>
            <w:r w:rsidRPr="00FB66DB">
              <w:rPr>
                <w:sz w:val="18"/>
                <w:szCs w:val="18"/>
              </w:rPr>
              <w:t>12.13</w:t>
            </w:r>
          </w:p>
        </w:tc>
        <w:tc>
          <w:tcPr>
            <w:tcW w:w="1275" w:type="dxa"/>
          </w:tcPr>
          <w:p w:rsidR="00FB66DB" w:rsidRPr="00FB66DB" w:rsidRDefault="00FB66DB" w:rsidP="00A41B8A">
            <w:pPr>
              <w:pStyle w:val="NoSpacing"/>
              <w:rPr>
                <w:sz w:val="18"/>
                <w:szCs w:val="18"/>
              </w:rPr>
            </w:pPr>
            <w:r w:rsidRPr="00FB66DB">
              <w:rPr>
                <w:sz w:val="18"/>
                <w:szCs w:val="18"/>
              </w:rPr>
              <w:t>14.28</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East Cowes - Waitrose</w:t>
            </w:r>
          </w:p>
        </w:tc>
        <w:tc>
          <w:tcPr>
            <w:tcW w:w="1276" w:type="dxa"/>
          </w:tcPr>
          <w:p w:rsidR="00FB66DB" w:rsidRPr="00FB66DB" w:rsidRDefault="00FB66DB" w:rsidP="00A41B8A">
            <w:pPr>
              <w:pStyle w:val="NoSpacing"/>
              <w:rPr>
                <w:sz w:val="18"/>
                <w:szCs w:val="18"/>
              </w:rPr>
            </w:pPr>
            <w:r w:rsidRPr="00FB66DB">
              <w:rPr>
                <w:sz w:val="18"/>
                <w:szCs w:val="18"/>
              </w:rPr>
              <w:t>10.33</w:t>
            </w:r>
          </w:p>
        </w:tc>
        <w:tc>
          <w:tcPr>
            <w:tcW w:w="1418" w:type="dxa"/>
          </w:tcPr>
          <w:p w:rsidR="00FB66DB" w:rsidRPr="00FB66DB" w:rsidRDefault="00FB66DB" w:rsidP="00A41B8A">
            <w:pPr>
              <w:pStyle w:val="NoSpacing"/>
              <w:rPr>
                <w:sz w:val="18"/>
                <w:szCs w:val="18"/>
              </w:rPr>
            </w:pPr>
            <w:r w:rsidRPr="00FB66DB">
              <w:rPr>
                <w:sz w:val="18"/>
                <w:szCs w:val="18"/>
              </w:rPr>
              <w:t>12.18</w:t>
            </w:r>
          </w:p>
        </w:tc>
        <w:tc>
          <w:tcPr>
            <w:tcW w:w="1275" w:type="dxa"/>
          </w:tcPr>
          <w:p w:rsidR="00FB66DB" w:rsidRPr="00FB66DB" w:rsidRDefault="00FB66DB" w:rsidP="00A41B8A">
            <w:pPr>
              <w:pStyle w:val="NoSpacing"/>
              <w:rPr>
                <w:sz w:val="18"/>
                <w:szCs w:val="18"/>
              </w:rPr>
            </w:pPr>
            <w:r w:rsidRPr="00FB66DB">
              <w:rPr>
                <w:sz w:val="18"/>
                <w:szCs w:val="18"/>
              </w:rPr>
              <w:t>14.33</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East Cowes - Helford Road</w:t>
            </w:r>
          </w:p>
        </w:tc>
        <w:tc>
          <w:tcPr>
            <w:tcW w:w="1276" w:type="dxa"/>
          </w:tcPr>
          <w:p w:rsidR="00FB66DB" w:rsidRPr="00FB66DB" w:rsidRDefault="00FB66DB" w:rsidP="00A41B8A">
            <w:pPr>
              <w:pStyle w:val="NoSpacing"/>
              <w:rPr>
                <w:sz w:val="18"/>
                <w:szCs w:val="18"/>
              </w:rPr>
            </w:pPr>
            <w:r w:rsidRPr="00FB66DB">
              <w:rPr>
                <w:sz w:val="18"/>
                <w:szCs w:val="18"/>
              </w:rPr>
              <w:t>10.36</w:t>
            </w:r>
          </w:p>
        </w:tc>
        <w:tc>
          <w:tcPr>
            <w:tcW w:w="1418" w:type="dxa"/>
          </w:tcPr>
          <w:p w:rsidR="00FB66DB" w:rsidRPr="00FB66DB" w:rsidRDefault="00FB66DB" w:rsidP="00A41B8A">
            <w:pPr>
              <w:pStyle w:val="NoSpacing"/>
              <w:rPr>
                <w:sz w:val="18"/>
                <w:szCs w:val="18"/>
              </w:rPr>
            </w:pPr>
            <w:r w:rsidRPr="00FB66DB">
              <w:rPr>
                <w:sz w:val="18"/>
                <w:szCs w:val="18"/>
              </w:rPr>
              <w:t>12.21</w:t>
            </w:r>
          </w:p>
        </w:tc>
        <w:tc>
          <w:tcPr>
            <w:tcW w:w="1275" w:type="dxa"/>
          </w:tcPr>
          <w:p w:rsidR="00FB66DB" w:rsidRPr="00FB66DB" w:rsidRDefault="00FB66DB" w:rsidP="00A41B8A">
            <w:pPr>
              <w:pStyle w:val="NoSpacing"/>
              <w:rPr>
                <w:sz w:val="18"/>
                <w:szCs w:val="18"/>
              </w:rPr>
            </w:pPr>
            <w:r w:rsidRPr="00FB66DB">
              <w:rPr>
                <w:sz w:val="18"/>
                <w:szCs w:val="18"/>
              </w:rPr>
              <w:t>14.36</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East Cowes - Waitrose</w:t>
            </w:r>
          </w:p>
        </w:tc>
        <w:tc>
          <w:tcPr>
            <w:tcW w:w="1276" w:type="dxa"/>
          </w:tcPr>
          <w:p w:rsidR="00FB66DB" w:rsidRPr="00FB66DB" w:rsidRDefault="00FB66DB" w:rsidP="00A41B8A">
            <w:pPr>
              <w:pStyle w:val="NoSpacing"/>
              <w:rPr>
                <w:sz w:val="18"/>
                <w:szCs w:val="18"/>
              </w:rPr>
            </w:pPr>
            <w:r w:rsidRPr="00FB66DB">
              <w:rPr>
                <w:sz w:val="18"/>
                <w:szCs w:val="18"/>
              </w:rPr>
              <w:t>10.43</w:t>
            </w:r>
          </w:p>
        </w:tc>
        <w:tc>
          <w:tcPr>
            <w:tcW w:w="1418" w:type="dxa"/>
          </w:tcPr>
          <w:p w:rsidR="00FB66DB" w:rsidRPr="00FB66DB" w:rsidRDefault="00FB66DB" w:rsidP="00A41B8A">
            <w:pPr>
              <w:pStyle w:val="NoSpacing"/>
              <w:rPr>
                <w:sz w:val="18"/>
                <w:szCs w:val="18"/>
              </w:rPr>
            </w:pPr>
            <w:r w:rsidRPr="00FB66DB">
              <w:rPr>
                <w:sz w:val="18"/>
                <w:szCs w:val="18"/>
              </w:rPr>
              <w:t>12.28</w:t>
            </w:r>
          </w:p>
        </w:tc>
        <w:tc>
          <w:tcPr>
            <w:tcW w:w="1275" w:type="dxa"/>
          </w:tcPr>
          <w:p w:rsidR="00FB66DB" w:rsidRPr="00FB66DB" w:rsidRDefault="00FB66DB" w:rsidP="00A41B8A">
            <w:pPr>
              <w:pStyle w:val="NoSpacing"/>
              <w:rPr>
                <w:sz w:val="18"/>
                <w:szCs w:val="18"/>
              </w:rPr>
            </w:pPr>
            <w:r w:rsidRPr="00FB66DB">
              <w:rPr>
                <w:sz w:val="18"/>
                <w:szCs w:val="18"/>
              </w:rPr>
              <w:t>14.43</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East Cowes - Beatrice Ave</w:t>
            </w:r>
          </w:p>
        </w:tc>
        <w:tc>
          <w:tcPr>
            <w:tcW w:w="1276" w:type="dxa"/>
          </w:tcPr>
          <w:p w:rsidR="00FB66DB" w:rsidRPr="00FB66DB" w:rsidRDefault="00FB66DB" w:rsidP="00A41B8A">
            <w:pPr>
              <w:pStyle w:val="NoSpacing"/>
              <w:rPr>
                <w:sz w:val="18"/>
                <w:szCs w:val="18"/>
              </w:rPr>
            </w:pPr>
            <w:r w:rsidRPr="00FB66DB">
              <w:rPr>
                <w:sz w:val="18"/>
                <w:szCs w:val="18"/>
              </w:rPr>
              <w:t>10.49</w:t>
            </w:r>
          </w:p>
        </w:tc>
        <w:tc>
          <w:tcPr>
            <w:tcW w:w="1418" w:type="dxa"/>
          </w:tcPr>
          <w:p w:rsidR="00FB66DB" w:rsidRPr="00FB66DB" w:rsidRDefault="00FB66DB" w:rsidP="00A41B8A">
            <w:pPr>
              <w:pStyle w:val="NoSpacing"/>
              <w:rPr>
                <w:sz w:val="18"/>
                <w:szCs w:val="18"/>
              </w:rPr>
            </w:pPr>
            <w:r w:rsidRPr="00FB66DB">
              <w:rPr>
                <w:sz w:val="18"/>
                <w:szCs w:val="18"/>
              </w:rPr>
              <w:t>12.34</w:t>
            </w:r>
          </w:p>
        </w:tc>
        <w:tc>
          <w:tcPr>
            <w:tcW w:w="1275" w:type="dxa"/>
          </w:tcPr>
          <w:p w:rsidR="00FB66DB" w:rsidRPr="00FB66DB" w:rsidRDefault="00FB66DB" w:rsidP="00A41B8A">
            <w:pPr>
              <w:pStyle w:val="NoSpacing"/>
              <w:rPr>
                <w:sz w:val="18"/>
                <w:szCs w:val="18"/>
              </w:rPr>
            </w:pPr>
            <w:r w:rsidRPr="00FB66DB">
              <w:rPr>
                <w:sz w:val="18"/>
                <w:szCs w:val="18"/>
              </w:rPr>
              <w:t>14.49</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Medina Park</w:t>
            </w:r>
          </w:p>
        </w:tc>
        <w:tc>
          <w:tcPr>
            <w:tcW w:w="1276" w:type="dxa"/>
          </w:tcPr>
          <w:p w:rsidR="00FB66DB" w:rsidRPr="00FB66DB" w:rsidRDefault="00FB66DB" w:rsidP="00A41B8A">
            <w:pPr>
              <w:pStyle w:val="NoSpacing"/>
              <w:rPr>
                <w:sz w:val="18"/>
                <w:szCs w:val="18"/>
              </w:rPr>
            </w:pPr>
            <w:r w:rsidRPr="00FB66DB">
              <w:rPr>
                <w:sz w:val="18"/>
                <w:szCs w:val="18"/>
              </w:rPr>
              <w:t>10.56</w:t>
            </w:r>
          </w:p>
        </w:tc>
        <w:tc>
          <w:tcPr>
            <w:tcW w:w="1418" w:type="dxa"/>
          </w:tcPr>
          <w:p w:rsidR="00FB66DB" w:rsidRPr="00FB66DB" w:rsidRDefault="00FB66DB" w:rsidP="00A41B8A">
            <w:pPr>
              <w:pStyle w:val="NoSpacing"/>
              <w:rPr>
                <w:sz w:val="18"/>
                <w:szCs w:val="18"/>
              </w:rPr>
            </w:pPr>
            <w:r w:rsidRPr="00FB66DB">
              <w:rPr>
                <w:sz w:val="18"/>
                <w:szCs w:val="18"/>
              </w:rPr>
              <w:t>12.41</w:t>
            </w:r>
          </w:p>
        </w:tc>
        <w:tc>
          <w:tcPr>
            <w:tcW w:w="1275" w:type="dxa"/>
          </w:tcPr>
          <w:p w:rsidR="00FB66DB" w:rsidRPr="00FB66DB" w:rsidRDefault="00FB66DB" w:rsidP="00A41B8A">
            <w:pPr>
              <w:pStyle w:val="NoSpacing"/>
              <w:rPr>
                <w:sz w:val="18"/>
                <w:szCs w:val="18"/>
              </w:rPr>
            </w:pPr>
            <w:r w:rsidRPr="00FB66DB">
              <w:rPr>
                <w:sz w:val="18"/>
                <w:szCs w:val="18"/>
              </w:rPr>
              <w:t>14.56</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Folly Lane - top</w:t>
            </w:r>
          </w:p>
        </w:tc>
        <w:tc>
          <w:tcPr>
            <w:tcW w:w="1276" w:type="dxa"/>
          </w:tcPr>
          <w:p w:rsidR="00FB66DB" w:rsidRPr="00FB66DB" w:rsidRDefault="00FB66DB" w:rsidP="00A41B8A">
            <w:pPr>
              <w:pStyle w:val="NoSpacing"/>
              <w:rPr>
                <w:sz w:val="18"/>
                <w:szCs w:val="18"/>
              </w:rPr>
            </w:pPr>
            <w:r w:rsidRPr="00FB66DB">
              <w:rPr>
                <w:sz w:val="18"/>
                <w:szCs w:val="18"/>
              </w:rPr>
              <w:t>10.59</w:t>
            </w:r>
          </w:p>
        </w:tc>
        <w:tc>
          <w:tcPr>
            <w:tcW w:w="1418" w:type="dxa"/>
          </w:tcPr>
          <w:p w:rsidR="00FB66DB" w:rsidRPr="00FB66DB" w:rsidRDefault="00FB66DB" w:rsidP="00A41B8A">
            <w:pPr>
              <w:pStyle w:val="NoSpacing"/>
              <w:rPr>
                <w:sz w:val="18"/>
                <w:szCs w:val="18"/>
              </w:rPr>
            </w:pPr>
            <w:r w:rsidRPr="00FB66DB">
              <w:rPr>
                <w:sz w:val="18"/>
                <w:szCs w:val="18"/>
              </w:rPr>
              <w:t>12.44</w:t>
            </w:r>
          </w:p>
        </w:tc>
        <w:tc>
          <w:tcPr>
            <w:tcW w:w="1275" w:type="dxa"/>
          </w:tcPr>
          <w:p w:rsidR="00FB66DB" w:rsidRPr="00FB66DB" w:rsidRDefault="00FB66DB" w:rsidP="00A41B8A">
            <w:pPr>
              <w:pStyle w:val="NoSpacing"/>
              <w:rPr>
                <w:sz w:val="18"/>
                <w:szCs w:val="18"/>
              </w:rPr>
            </w:pPr>
            <w:r w:rsidRPr="00FB66DB">
              <w:rPr>
                <w:sz w:val="18"/>
                <w:szCs w:val="18"/>
              </w:rPr>
              <w:t>14.59</w:t>
            </w:r>
          </w:p>
        </w:tc>
      </w:tr>
      <w:tr w:rsidR="00FB66DB" w:rsidRPr="00FB66DB" w:rsidTr="00A41B8A">
        <w:tc>
          <w:tcPr>
            <w:tcW w:w="4077" w:type="dxa"/>
          </w:tcPr>
          <w:p w:rsidR="00FB66DB" w:rsidRPr="00FB66DB" w:rsidRDefault="00FB66DB" w:rsidP="00A41B8A">
            <w:pPr>
              <w:pStyle w:val="NoSpacing"/>
              <w:rPr>
                <w:sz w:val="18"/>
                <w:szCs w:val="18"/>
              </w:rPr>
            </w:pPr>
            <w:r w:rsidRPr="00FB66DB">
              <w:rPr>
                <w:sz w:val="18"/>
                <w:szCs w:val="18"/>
              </w:rPr>
              <w:t>Wooton - Brannon Way</w:t>
            </w:r>
          </w:p>
        </w:tc>
        <w:tc>
          <w:tcPr>
            <w:tcW w:w="1276" w:type="dxa"/>
          </w:tcPr>
          <w:p w:rsidR="00FB66DB" w:rsidRPr="00FB66DB" w:rsidRDefault="00FB66DB" w:rsidP="00A41B8A">
            <w:pPr>
              <w:pStyle w:val="NoSpacing"/>
              <w:rPr>
                <w:sz w:val="18"/>
                <w:szCs w:val="18"/>
              </w:rPr>
            </w:pPr>
            <w:r w:rsidRPr="00FB66DB">
              <w:rPr>
                <w:sz w:val="18"/>
                <w:szCs w:val="18"/>
              </w:rPr>
              <w:t>11.05</w:t>
            </w:r>
          </w:p>
        </w:tc>
        <w:tc>
          <w:tcPr>
            <w:tcW w:w="1418" w:type="dxa"/>
          </w:tcPr>
          <w:p w:rsidR="00FB66DB" w:rsidRPr="00FB66DB" w:rsidRDefault="00FB66DB" w:rsidP="00A41B8A">
            <w:pPr>
              <w:pStyle w:val="NoSpacing"/>
              <w:rPr>
                <w:sz w:val="18"/>
                <w:szCs w:val="18"/>
              </w:rPr>
            </w:pPr>
            <w:r w:rsidRPr="00FB66DB">
              <w:rPr>
                <w:sz w:val="18"/>
                <w:szCs w:val="18"/>
              </w:rPr>
              <w:t>12.50</w:t>
            </w:r>
          </w:p>
        </w:tc>
        <w:tc>
          <w:tcPr>
            <w:tcW w:w="1275" w:type="dxa"/>
          </w:tcPr>
          <w:p w:rsidR="00FB66DB" w:rsidRPr="00FB66DB" w:rsidRDefault="00FB66DB" w:rsidP="00A41B8A">
            <w:pPr>
              <w:pStyle w:val="NoSpacing"/>
              <w:rPr>
                <w:sz w:val="18"/>
                <w:szCs w:val="18"/>
              </w:rPr>
            </w:pPr>
          </w:p>
        </w:tc>
      </w:tr>
    </w:tbl>
    <w:p w:rsidR="00FB66DB" w:rsidRPr="008A1748" w:rsidRDefault="00FB66DB" w:rsidP="00FB66DB">
      <w:pPr>
        <w:pStyle w:val="NoSpacing"/>
        <w:rPr>
          <w:sz w:val="24"/>
          <w:szCs w:val="24"/>
        </w:rPr>
      </w:pPr>
    </w:p>
    <w:p w:rsidR="00FB66DB" w:rsidRPr="00FB66DB" w:rsidRDefault="00FB66DB" w:rsidP="00FB66DB">
      <w:pPr>
        <w:pStyle w:val="NoSpacing"/>
        <w:rPr>
          <w:b/>
          <w:sz w:val="18"/>
          <w:szCs w:val="18"/>
        </w:rPr>
      </w:pPr>
      <w:r w:rsidRPr="00FB66DB">
        <w:rPr>
          <w:b/>
          <w:sz w:val="18"/>
          <w:szCs w:val="18"/>
        </w:rPr>
        <w:t>Southern Vectis Route 33 Timetable</w:t>
      </w:r>
    </w:p>
    <w:p w:rsidR="00FB66DB" w:rsidRPr="00FB66DB" w:rsidRDefault="00FB66DB" w:rsidP="00FB66DB">
      <w:pPr>
        <w:pStyle w:val="NoSpacing"/>
        <w:rPr>
          <w:b/>
          <w:sz w:val="18"/>
          <w:szCs w:val="18"/>
        </w:rPr>
      </w:pPr>
    </w:p>
    <w:p w:rsidR="00FB66DB" w:rsidRPr="00FB66DB" w:rsidRDefault="00FB66DB" w:rsidP="00FB66DB">
      <w:pPr>
        <w:pStyle w:val="NoSpacing"/>
        <w:rPr>
          <w:b/>
          <w:sz w:val="18"/>
          <w:szCs w:val="18"/>
        </w:rPr>
      </w:pPr>
      <w:r w:rsidRPr="00FB66DB">
        <w:rPr>
          <w:b/>
          <w:sz w:val="18"/>
          <w:szCs w:val="18"/>
        </w:rPr>
        <w:t>NEWPORT - RYDE</w:t>
      </w:r>
    </w:p>
    <w:p w:rsidR="00FB66DB" w:rsidRPr="00FB66DB" w:rsidRDefault="00FB66DB" w:rsidP="00FB66DB">
      <w:pPr>
        <w:pStyle w:val="NoSpacing"/>
        <w:rPr>
          <w:b/>
          <w:sz w:val="18"/>
          <w:szCs w:val="18"/>
        </w:rPr>
      </w:pPr>
    </w:p>
    <w:tbl>
      <w:tblPr>
        <w:tblStyle w:val="TableGrid"/>
        <w:tblW w:w="0" w:type="auto"/>
        <w:tblLook w:val="04A0"/>
      </w:tblPr>
      <w:tblGrid>
        <w:gridCol w:w="2050"/>
        <w:gridCol w:w="1332"/>
        <w:gridCol w:w="1266"/>
        <w:gridCol w:w="1079"/>
      </w:tblGrid>
      <w:tr w:rsidR="00FB66DB" w:rsidRPr="00FB66DB" w:rsidTr="00A41B8A">
        <w:tc>
          <w:tcPr>
            <w:tcW w:w="3085" w:type="dxa"/>
          </w:tcPr>
          <w:p w:rsidR="00FB66DB" w:rsidRPr="00FB66DB" w:rsidRDefault="00FB66DB" w:rsidP="00A41B8A">
            <w:pPr>
              <w:pStyle w:val="NoSpacing"/>
              <w:rPr>
                <w:sz w:val="18"/>
                <w:szCs w:val="18"/>
              </w:rPr>
            </w:pPr>
            <w:r w:rsidRPr="00FB66DB">
              <w:rPr>
                <w:sz w:val="18"/>
                <w:szCs w:val="18"/>
              </w:rPr>
              <w:t>Newport Bus Station</w:t>
            </w:r>
          </w:p>
          <w:p w:rsidR="00FB66DB" w:rsidRPr="00FB66DB" w:rsidRDefault="00FB66DB" w:rsidP="00A41B8A">
            <w:pPr>
              <w:pStyle w:val="NoSpacing"/>
              <w:rPr>
                <w:sz w:val="18"/>
                <w:szCs w:val="18"/>
              </w:rPr>
            </w:pPr>
          </w:p>
        </w:tc>
        <w:tc>
          <w:tcPr>
            <w:tcW w:w="2126" w:type="dxa"/>
          </w:tcPr>
          <w:p w:rsidR="00FB66DB" w:rsidRPr="00FB66DB" w:rsidRDefault="00FB66DB" w:rsidP="00A41B8A">
            <w:pPr>
              <w:pStyle w:val="NoSpacing"/>
              <w:rPr>
                <w:b/>
                <w:sz w:val="18"/>
                <w:szCs w:val="18"/>
              </w:rPr>
            </w:pPr>
          </w:p>
        </w:tc>
        <w:tc>
          <w:tcPr>
            <w:tcW w:w="1985" w:type="dxa"/>
          </w:tcPr>
          <w:p w:rsidR="00FB66DB" w:rsidRPr="00FB66DB" w:rsidRDefault="00FB66DB" w:rsidP="00A41B8A">
            <w:pPr>
              <w:pStyle w:val="NoSpacing"/>
              <w:rPr>
                <w:sz w:val="18"/>
                <w:szCs w:val="18"/>
              </w:rPr>
            </w:pPr>
            <w:r w:rsidRPr="00FB66DB">
              <w:rPr>
                <w:sz w:val="18"/>
                <w:szCs w:val="18"/>
              </w:rPr>
              <w:t>16.00</w:t>
            </w:r>
          </w:p>
        </w:tc>
        <w:tc>
          <w:tcPr>
            <w:tcW w:w="2046" w:type="dxa"/>
          </w:tcPr>
          <w:p w:rsidR="00FB66DB" w:rsidRPr="00FB66DB" w:rsidRDefault="00FB66DB" w:rsidP="00A41B8A">
            <w:pPr>
              <w:pStyle w:val="NoSpacing"/>
              <w:rPr>
                <w:b/>
                <w:sz w:val="18"/>
                <w:szCs w:val="18"/>
              </w:rPr>
            </w:pPr>
          </w:p>
        </w:tc>
      </w:tr>
      <w:tr w:rsidR="00FB66DB" w:rsidRPr="00FB66DB" w:rsidTr="00A41B8A">
        <w:tc>
          <w:tcPr>
            <w:tcW w:w="3085" w:type="dxa"/>
          </w:tcPr>
          <w:p w:rsidR="00FB66DB" w:rsidRPr="00FB66DB" w:rsidRDefault="00FB66DB" w:rsidP="00A41B8A">
            <w:pPr>
              <w:pStyle w:val="NoSpacing"/>
              <w:rPr>
                <w:sz w:val="18"/>
                <w:szCs w:val="18"/>
              </w:rPr>
            </w:pPr>
            <w:proofErr w:type="spellStart"/>
            <w:r w:rsidRPr="00FB66DB">
              <w:rPr>
                <w:sz w:val="18"/>
                <w:szCs w:val="18"/>
              </w:rPr>
              <w:t>Blackwater</w:t>
            </w:r>
            <w:proofErr w:type="spellEnd"/>
          </w:p>
          <w:p w:rsidR="00FB66DB" w:rsidRPr="00FB66DB" w:rsidRDefault="00FB66DB" w:rsidP="00A41B8A">
            <w:pPr>
              <w:pStyle w:val="NoSpacing"/>
              <w:rPr>
                <w:sz w:val="18"/>
                <w:szCs w:val="18"/>
              </w:rPr>
            </w:pPr>
          </w:p>
        </w:tc>
        <w:tc>
          <w:tcPr>
            <w:tcW w:w="2126" w:type="dxa"/>
          </w:tcPr>
          <w:p w:rsidR="00FB66DB" w:rsidRPr="00FB66DB" w:rsidRDefault="00FB66DB" w:rsidP="00A41B8A">
            <w:pPr>
              <w:pStyle w:val="NoSpacing"/>
              <w:rPr>
                <w:b/>
                <w:sz w:val="18"/>
                <w:szCs w:val="18"/>
              </w:rPr>
            </w:pPr>
          </w:p>
        </w:tc>
        <w:tc>
          <w:tcPr>
            <w:tcW w:w="1985" w:type="dxa"/>
          </w:tcPr>
          <w:p w:rsidR="00FB66DB" w:rsidRPr="00FB66DB" w:rsidRDefault="00FB66DB" w:rsidP="00A41B8A">
            <w:pPr>
              <w:pStyle w:val="NoSpacing"/>
              <w:rPr>
                <w:sz w:val="18"/>
                <w:szCs w:val="18"/>
              </w:rPr>
            </w:pPr>
            <w:r w:rsidRPr="00FB66DB">
              <w:rPr>
                <w:sz w:val="18"/>
                <w:szCs w:val="18"/>
              </w:rPr>
              <w:t>16.05</w:t>
            </w:r>
          </w:p>
        </w:tc>
        <w:tc>
          <w:tcPr>
            <w:tcW w:w="2046" w:type="dxa"/>
          </w:tcPr>
          <w:p w:rsidR="00FB66DB" w:rsidRPr="00FB66DB" w:rsidRDefault="00FB66DB" w:rsidP="00A41B8A">
            <w:pPr>
              <w:pStyle w:val="NoSpacing"/>
              <w:rPr>
                <w:b/>
                <w:sz w:val="18"/>
                <w:szCs w:val="18"/>
              </w:rPr>
            </w:pPr>
          </w:p>
        </w:tc>
      </w:tr>
      <w:tr w:rsidR="00FB66DB" w:rsidRPr="00FB66DB" w:rsidTr="00A41B8A">
        <w:tc>
          <w:tcPr>
            <w:tcW w:w="3085" w:type="dxa"/>
          </w:tcPr>
          <w:p w:rsidR="00FB66DB" w:rsidRPr="00FB66DB" w:rsidRDefault="00FB66DB" w:rsidP="00A41B8A">
            <w:pPr>
              <w:pStyle w:val="NoSpacing"/>
              <w:rPr>
                <w:sz w:val="18"/>
                <w:szCs w:val="18"/>
              </w:rPr>
            </w:pPr>
            <w:r w:rsidRPr="00FB66DB">
              <w:rPr>
                <w:sz w:val="18"/>
                <w:szCs w:val="18"/>
              </w:rPr>
              <w:t>Robin Hill</w:t>
            </w:r>
          </w:p>
          <w:p w:rsidR="00FB66DB" w:rsidRPr="00FB66DB" w:rsidRDefault="00FB66DB" w:rsidP="00A41B8A">
            <w:pPr>
              <w:pStyle w:val="NoSpacing"/>
              <w:rPr>
                <w:sz w:val="18"/>
                <w:szCs w:val="18"/>
              </w:rPr>
            </w:pPr>
          </w:p>
        </w:tc>
        <w:tc>
          <w:tcPr>
            <w:tcW w:w="2126" w:type="dxa"/>
          </w:tcPr>
          <w:p w:rsidR="00FB66DB" w:rsidRPr="00FB66DB" w:rsidRDefault="00FB66DB" w:rsidP="00A41B8A">
            <w:pPr>
              <w:pStyle w:val="NoSpacing"/>
              <w:rPr>
                <w:b/>
                <w:sz w:val="18"/>
                <w:szCs w:val="18"/>
              </w:rPr>
            </w:pPr>
          </w:p>
        </w:tc>
        <w:tc>
          <w:tcPr>
            <w:tcW w:w="1985" w:type="dxa"/>
          </w:tcPr>
          <w:p w:rsidR="00FB66DB" w:rsidRPr="00FB66DB" w:rsidRDefault="00FB66DB" w:rsidP="00A41B8A">
            <w:pPr>
              <w:pStyle w:val="NoSpacing"/>
              <w:rPr>
                <w:sz w:val="18"/>
                <w:szCs w:val="18"/>
              </w:rPr>
            </w:pPr>
            <w:r w:rsidRPr="00FB66DB">
              <w:rPr>
                <w:sz w:val="18"/>
                <w:szCs w:val="18"/>
              </w:rPr>
              <w:t>16.10</w:t>
            </w:r>
          </w:p>
        </w:tc>
        <w:tc>
          <w:tcPr>
            <w:tcW w:w="2046" w:type="dxa"/>
          </w:tcPr>
          <w:p w:rsidR="00FB66DB" w:rsidRPr="00FB66DB" w:rsidRDefault="00FB66DB" w:rsidP="00A41B8A">
            <w:pPr>
              <w:pStyle w:val="NoSpacing"/>
              <w:rPr>
                <w:b/>
                <w:sz w:val="18"/>
                <w:szCs w:val="18"/>
              </w:rPr>
            </w:pPr>
          </w:p>
        </w:tc>
      </w:tr>
      <w:tr w:rsidR="00FB66DB" w:rsidRPr="00FB66DB" w:rsidTr="00A41B8A">
        <w:tc>
          <w:tcPr>
            <w:tcW w:w="3085" w:type="dxa"/>
          </w:tcPr>
          <w:p w:rsidR="00FB66DB" w:rsidRPr="00FB66DB" w:rsidRDefault="00FB66DB" w:rsidP="00A41B8A">
            <w:pPr>
              <w:pStyle w:val="NoSpacing"/>
              <w:rPr>
                <w:b/>
                <w:sz w:val="18"/>
                <w:szCs w:val="18"/>
              </w:rPr>
            </w:pPr>
            <w:r w:rsidRPr="00FB66DB">
              <w:rPr>
                <w:b/>
                <w:sz w:val="18"/>
                <w:szCs w:val="18"/>
              </w:rPr>
              <w:t>Havenstreet</w:t>
            </w:r>
          </w:p>
          <w:p w:rsidR="00FB66DB" w:rsidRPr="00FB66DB" w:rsidRDefault="00FB66DB" w:rsidP="00A41B8A">
            <w:pPr>
              <w:pStyle w:val="NoSpacing"/>
              <w:rPr>
                <w:b/>
                <w:sz w:val="18"/>
                <w:szCs w:val="18"/>
              </w:rPr>
            </w:pPr>
            <w:r w:rsidRPr="00FB66DB">
              <w:rPr>
                <w:b/>
                <w:sz w:val="18"/>
                <w:szCs w:val="18"/>
              </w:rPr>
              <w:t>White Hart Inn</w:t>
            </w:r>
          </w:p>
          <w:p w:rsidR="00FB66DB" w:rsidRPr="00FB66DB" w:rsidRDefault="00FB66DB" w:rsidP="00A41B8A">
            <w:pPr>
              <w:pStyle w:val="NoSpacing"/>
              <w:rPr>
                <w:b/>
                <w:sz w:val="18"/>
                <w:szCs w:val="18"/>
              </w:rPr>
            </w:pPr>
          </w:p>
        </w:tc>
        <w:tc>
          <w:tcPr>
            <w:tcW w:w="2126" w:type="dxa"/>
          </w:tcPr>
          <w:p w:rsidR="00FB66DB" w:rsidRPr="00FB66DB" w:rsidRDefault="00FB66DB" w:rsidP="00A41B8A">
            <w:pPr>
              <w:pStyle w:val="NoSpacing"/>
              <w:rPr>
                <w:b/>
                <w:sz w:val="18"/>
                <w:szCs w:val="18"/>
              </w:rPr>
            </w:pPr>
            <w:r w:rsidRPr="00FB66DB">
              <w:rPr>
                <w:b/>
                <w:sz w:val="18"/>
                <w:szCs w:val="18"/>
              </w:rPr>
              <w:t>07.41</w:t>
            </w:r>
          </w:p>
        </w:tc>
        <w:tc>
          <w:tcPr>
            <w:tcW w:w="1985" w:type="dxa"/>
          </w:tcPr>
          <w:p w:rsidR="00FB66DB" w:rsidRPr="00FB66DB" w:rsidRDefault="00FB66DB" w:rsidP="00A41B8A">
            <w:pPr>
              <w:pStyle w:val="NoSpacing"/>
              <w:rPr>
                <w:b/>
                <w:sz w:val="18"/>
                <w:szCs w:val="18"/>
              </w:rPr>
            </w:pPr>
            <w:r w:rsidRPr="00FB66DB">
              <w:rPr>
                <w:b/>
                <w:sz w:val="18"/>
                <w:szCs w:val="18"/>
              </w:rPr>
              <w:t>16.16</w:t>
            </w:r>
          </w:p>
        </w:tc>
        <w:tc>
          <w:tcPr>
            <w:tcW w:w="2046" w:type="dxa"/>
          </w:tcPr>
          <w:p w:rsidR="00FB66DB" w:rsidRPr="00FB66DB" w:rsidRDefault="00FB66DB" w:rsidP="00A41B8A">
            <w:pPr>
              <w:pStyle w:val="NoSpacing"/>
              <w:rPr>
                <w:b/>
                <w:sz w:val="18"/>
                <w:szCs w:val="18"/>
              </w:rPr>
            </w:pPr>
          </w:p>
        </w:tc>
      </w:tr>
      <w:tr w:rsidR="00FB66DB" w:rsidRPr="00FB66DB" w:rsidTr="00A41B8A">
        <w:tc>
          <w:tcPr>
            <w:tcW w:w="3085" w:type="dxa"/>
          </w:tcPr>
          <w:p w:rsidR="00FB66DB" w:rsidRPr="00FB66DB" w:rsidRDefault="00FB66DB" w:rsidP="00A41B8A">
            <w:pPr>
              <w:pStyle w:val="NoSpacing"/>
              <w:rPr>
                <w:sz w:val="18"/>
                <w:szCs w:val="18"/>
              </w:rPr>
            </w:pPr>
            <w:proofErr w:type="spellStart"/>
            <w:r w:rsidRPr="00FB66DB">
              <w:rPr>
                <w:sz w:val="18"/>
                <w:szCs w:val="18"/>
              </w:rPr>
              <w:t>Haylands</w:t>
            </w:r>
            <w:proofErr w:type="spellEnd"/>
            <w:r w:rsidRPr="00FB66DB">
              <w:rPr>
                <w:sz w:val="18"/>
                <w:szCs w:val="18"/>
              </w:rPr>
              <w:t xml:space="preserve"> </w:t>
            </w:r>
          </w:p>
          <w:p w:rsidR="00FB66DB" w:rsidRPr="00FB66DB" w:rsidRDefault="00FB66DB" w:rsidP="00A41B8A">
            <w:pPr>
              <w:pStyle w:val="NoSpacing"/>
              <w:rPr>
                <w:sz w:val="18"/>
                <w:szCs w:val="18"/>
              </w:rPr>
            </w:pPr>
          </w:p>
        </w:tc>
        <w:tc>
          <w:tcPr>
            <w:tcW w:w="2126" w:type="dxa"/>
          </w:tcPr>
          <w:p w:rsidR="00FB66DB" w:rsidRPr="00FB66DB" w:rsidRDefault="00FB66DB" w:rsidP="00A41B8A">
            <w:pPr>
              <w:pStyle w:val="NoSpacing"/>
              <w:rPr>
                <w:sz w:val="18"/>
                <w:szCs w:val="18"/>
              </w:rPr>
            </w:pPr>
            <w:r w:rsidRPr="00FB66DB">
              <w:rPr>
                <w:sz w:val="18"/>
                <w:szCs w:val="18"/>
              </w:rPr>
              <w:t>07.48</w:t>
            </w:r>
          </w:p>
        </w:tc>
        <w:tc>
          <w:tcPr>
            <w:tcW w:w="1985" w:type="dxa"/>
          </w:tcPr>
          <w:p w:rsidR="00FB66DB" w:rsidRPr="00FB66DB" w:rsidRDefault="00FB66DB" w:rsidP="00A41B8A">
            <w:pPr>
              <w:pStyle w:val="NoSpacing"/>
              <w:rPr>
                <w:sz w:val="18"/>
                <w:szCs w:val="18"/>
              </w:rPr>
            </w:pPr>
            <w:r w:rsidRPr="00FB66DB">
              <w:rPr>
                <w:sz w:val="18"/>
                <w:szCs w:val="18"/>
              </w:rPr>
              <w:t>16.23</w:t>
            </w:r>
          </w:p>
        </w:tc>
        <w:tc>
          <w:tcPr>
            <w:tcW w:w="2046" w:type="dxa"/>
          </w:tcPr>
          <w:p w:rsidR="00FB66DB" w:rsidRPr="00FB66DB" w:rsidRDefault="00FB66DB" w:rsidP="00A41B8A">
            <w:pPr>
              <w:pStyle w:val="NoSpacing"/>
              <w:rPr>
                <w:b/>
                <w:sz w:val="18"/>
                <w:szCs w:val="18"/>
              </w:rPr>
            </w:pPr>
          </w:p>
        </w:tc>
      </w:tr>
      <w:tr w:rsidR="00FB66DB" w:rsidRPr="00FB66DB" w:rsidTr="00A41B8A">
        <w:tc>
          <w:tcPr>
            <w:tcW w:w="3085" w:type="dxa"/>
          </w:tcPr>
          <w:p w:rsidR="00FB66DB" w:rsidRPr="00FB66DB" w:rsidRDefault="00FB66DB" w:rsidP="00A41B8A">
            <w:pPr>
              <w:pStyle w:val="NoSpacing"/>
              <w:rPr>
                <w:sz w:val="18"/>
                <w:szCs w:val="18"/>
              </w:rPr>
            </w:pPr>
            <w:proofErr w:type="spellStart"/>
            <w:r w:rsidRPr="00FB66DB">
              <w:rPr>
                <w:sz w:val="18"/>
                <w:szCs w:val="18"/>
              </w:rPr>
              <w:t>Swanmore</w:t>
            </w:r>
            <w:proofErr w:type="spellEnd"/>
            <w:r w:rsidRPr="00FB66DB">
              <w:rPr>
                <w:sz w:val="18"/>
                <w:szCs w:val="18"/>
              </w:rPr>
              <w:t xml:space="preserve"> Road, Ryde</w:t>
            </w:r>
          </w:p>
          <w:p w:rsidR="00FB66DB" w:rsidRPr="00FB66DB" w:rsidRDefault="00FB66DB" w:rsidP="00A41B8A">
            <w:pPr>
              <w:pStyle w:val="NoSpacing"/>
              <w:rPr>
                <w:sz w:val="18"/>
                <w:szCs w:val="18"/>
              </w:rPr>
            </w:pPr>
          </w:p>
        </w:tc>
        <w:tc>
          <w:tcPr>
            <w:tcW w:w="2126" w:type="dxa"/>
          </w:tcPr>
          <w:p w:rsidR="00FB66DB" w:rsidRPr="00FB66DB" w:rsidRDefault="00FB66DB" w:rsidP="00A41B8A">
            <w:pPr>
              <w:pStyle w:val="NoSpacing"/>
              <w:rPr>
                <w:sz w:val="18"/>
                <w:szCs w:val="18"/>
              </w:rPr>
            </w:pPr>
            <w:r w:rsidRPr="00FB66DB">
              <w:rPr>
                <w:sz w:val="18"/>
                <w:szCs w:val="18"/>
              </w:rPr>
              <w:t>07.50</w:t>
            </w:r>
          </w:p>
        </w:tc>
        <w:tc>
          <w:tcPr>
            <w:tcW w:w="1985" w:type="dxa"/>
          </w:tcPr>
          <w:p w:rsidR="00FB66DB" w:rsidRPr="00FB66DB" w:rsidRDefault="00FB66DB" w:rsidP="00A41B8A">
            <w:pPr>
              <w:pStyle w:val="NoSpacing"/>
              <w:rPr>
                <w:sz w:val="18"/>
                <w:szCs w:val="18"/>
              </w:rPr>
            </w:pPr>
            <w:r w:rsidRPr="00FB66DB">
              <w:rPr>
                <w:sz w:val="18"/>
                <w:szCs w:val="18"/>
              </w:rPr>
              <w:t>16.25</w:t>
            </w:r>
          </w:p>
        </w:tc>
        <w:tc>
          <w:tcPr>
            <w:tcW w:w="2046" w:type="dxa"/>
          </w:tcPr>
          <w:p w:rsidR="00FB66DB" w:rsidRPr="00FB66DB" w:rsidRDefault="00FB66DB" w:rsidP="00A41B8A">
            <w:pPr>
              <w:pStyle w:val="NoSpacing"/>
              <w:rPr>
                <w:b/>
                <w:sz w:val="18"/>
                <w:szCs w:val="18"/>
              </w:rPr>
            </w:pPr>
          </w:p>
        </w:tc>
      </w:tr>
      <w:tr w:rsidR="00FB66DB" w:rsidRPr="00FB66DB" w:rsidTr="00A41B8A">
        <w:tc>
          <w:tcPr>
            <w:tcW w:w="3085" w:type="dxa"/>
          </w:tcPr>
          <w:p w:rsidR="00FB66DB" w:rsidRPr="00FB66DB" w:rsidRDefault="00FB66DB" w:rsidP="00A41B8A">
            <w:pPr>
              <w:pStyle w:val="NoSpacing"/>
              <w:rPr>
                <w:sz w:val="18"/>
                <w:szCs w:val="18"/>
              </w:rPr>
            </w:pPr>
            <w:r w:rsidRPr="00FB66DB">
              <w:rPr>
                <w:sz w:val="18"/>
                <w:szCs w:val="18"/>
              </w:rPr>
              <w:t>Ryde Esplanade</w:t>
            </w:r>
          </w:p>
          <w:p w:rsidR="00FB66DB" w:rsidRPr="00FB66DB" w:rsidRDefault="00FB66DB" w:rsidP="00A41B8A">
            <w:pPr>
              <w:pStyle w:val="NoSpacing"/>
              <w:rPr>
                <w:sz w:val="18"/>
                <w:szCs w:val="18"/>
              </w:rPr>
            </w:pPr>
          </w:p>
        </w:tc>
        <w:tc>
          <w:tcPr>
            <w:tcW w:w="2126" w:type="dxa"/>
          </w:tcPr>
          <w:p w:rsidR="00FB66DB" w:rsidRPr="00FB66DB" w:rsidRDefault="00FB66DB" w:rsidP="00A41B8A">
            <w:pPr>
              <w:pStyle w:val="NoSpacing"/>
              <w:rPr>
                <w:sz w:val="18"/>
                <w:szCs w:val="18"/>
              </w:rPr>
            </w:pPr>
            <w:r w:rsidRPr="00FB66DB">
              <w:rPr>
                <w:sz w:val="18"/>
                <w:szCs w:val="18"/>
              </w:rPr>
              <w:t>08.00</w:t>
            </w:r>
          </w:p>
        </w:tc>
        <w:tc>
          <w:tcPr>
            <w:tcW w:w="1985" w:type="dxa"/>
          </w:tcPr>
          <w:p w:rsidR="00FB66DB" w:rsidRPr="00FB66DB" w:rsidRDefault="00FB66DB" w:rsidP="00A41B8A">
            <w:pPr>
              <w:pStyle w:val="NoSpacing"/>
              <w:rPr>
                <w:sz w:val="18"/>
                <w:szCs w:val="18"/>
              </w:rPr>
            </w:pPr>
            <w:r w:rsidRPr="00FB66DB">
              <w:rPr>
                <w:sz w:val="18"/>
                <w:szCs w:val="18"/>
              </w:rPr>
              <w:t>16.35</w:t>
            </w:r>
          </w:p>
        </w:tc>
        <w:tc>
          <w:tcPr>
            <w:tcW w:w="2046" w:type="dxa"/>
          </w:tcPr>
          <w:p w:rsidR="00FB66DB" w:rsidRPr="00FB66DB" w:rsidRDefault="00FB66DB" w:rsidP="00A41B8A">
            <w:pPr>
              <w:pStyle w:val="NoSpacing"/>
              <w:rPr>
                <w:b/>
                <w:sz w:val="18"/>
                <w:szCs w:val="18"/>
              </w:rPr>
            </w:pPr>
          </w:p>
        </w:tc>
      </w:tr>
    </w:tbl>
    <w:p w:rsidR="00FB66DB" w:rsidRPr="00FB66DB" w:rsidRDefault="00FB66DB" w:rsidP="00FB66DB">
      <w:pPr>
        <w:pStyle w:val="NoSpacing"/>
        <w:rPr>
          <w:b/>
          <w:sz w:val="18"/>
          <w:szCs w:val="18"/>
        </w:rPr>
      </w:pPr>
    </w:p>
    <w:p w:rsidR="00FB66DB" w:rsidRPr="00FB66DB" w:rsidRDefault="00FB66DB" w:rsidP="00FB66DB">
      <w:pPr>
        <w:pStyle w:val="NoSpacing"/>
        <w:rPr>
          <w:b/>
          <w:sz w:val="18"/>
          <w:szCs w:val="18"/>
        </w:rPr>
      </w:pPr>
      <w:r w:rsidRPr="00FB66DB">
        <w:rPr>
          <w:b/>
          <w:sz w:val="18"/>
          <w:szCs w:val="18"/>
        </w:rPr>
        <w:t>RYDE - NEWPORT</w:t>
      </w:r>
    </w:p>
    <w:p w:rsidR="00FB66DB" w:rsidRPr="00FB66DB" w:rsidRDefault="00FB66DB" w:rsidP="00FB66DB">
      <w:pPr>
        <w:pStyle w:val="NoSpacing"/>
        <w:rPr>
          <w:b/>
          <w:sz w:val="18"/>
          <w:szCs w:val="18"/>
        </w:rPr>
      </w:pPr>
    </w:p>
    <w:tbl>
      <w:tblPr>
        <w:tblStyle w:val="TableGrid"/>
        <w:tblW w:w="0" w:type="auto"/>
        <w:tblLook w:val="04A0"/>
      </w:tblPr>
      <w:tblGrid>
        <w:gridCol w:w="1983"/>
        <w:gridCol w:w="1280"/>
        <w:gridCol w:w="1219"/>
        <w:gridCol w:w="1245"/>
      </w:tblGrid>
      <w:tr w:rsidR="00FB66DB" w:rsidRPr="00FB66DB" w:rsidTr="00A41B8A">
        <w:tc>
          <w:tcPr>
            <w:tcW w:w="3085" w:type="dxa"/>
          </w:tcPr>
          <w:p w:rsidR="00FB66DB" w:rsidRPr="00FB66DB" w:rsidRDefault="00FB66DB" w:rsidP="00A41B8A">
            <w:pPr>
              <w:pStyle w:val="NoSpacing"/>
              <w:rPr>
                <w:sz w:val="18"/>
                <w:szCs w:val="18"/>
              </w:rPr>
            </w:pPr>
            <w:r w:rsidRPr="00FB66DB">
              <w:rPr>
                <w:sz w:val="18"/>
                <w:szCs w:val="18"/>
              </w:rPr>
              <w:t>Ryde Esplanade</w:t>
            </w:r>
          </w:p>
          <w:p w:rsidR="00FB66DB" w:rsidRPr="00FB66DB" w:rsidRDefault="00FB66DB" w:rsidP="00A41B8A">
            <w:pPr>
              <w:pStyle w:val="NoSpacing"/>
              <w:rPr>
                <w:sz w:val="18"/>
                <w:szCs w:val="18"/>
              </w:rPr>
            </w:pPr>
          </w:p>
        </w:tc>
        <w:tc>
          <w:tcPr>
            <w:tcW w:w="2126" w:type="dxa"/>
          </w:tcPr>
          <w:p w:rsidR="00FB66DB" w:rsidRPr="00FB66DB" w:rsidRDefault="00FB66DB" w:rsidP="00A41B8A">
            <w:pPr>
              <w:pStyle w:val="NoSpacing"/>
              <w:rPr>
                <w:b/>
                <w:sz w:val="18"/>
                <w:szCs w:val="18"/>
              </w:rPr>
            </w:pPr>
          </w:p>
        </w:tc>
        <w:tc>
          <w:tcPr>
            <w:tcW w:w="1985" w:type="dxa"/>
          </w:tcPr>
          <w:p w:rsidR="00FB66DB" w:rsidRPr="00FB66DB" w:rsidRDefault="00FB66DB" w:rsidP="00A41B8A">
            <w:pPr>
              <w:pStyle w:val="NoSpacing"/>
              <w:rPr>
                <w:sz w:val="18"/>
                <w:szCs w:val="18"/>
              </w:rPr>
            </w:pPr>
            <w:r w:rsidRPr="00FB66DB">
              <w:rPr>
                <w:sz w:val="18"/>
                <w:szCs w:val="18"/>
              </w:rPr>
              <w:t>14.50</w:t>
            </w:r>
          </w:p>
        </w:tc>
        <w:tc>
          <w:tcPr>
            <w:tcW w:w="2046" w:type="dxa"/>
          </w:tcPr>
          <w:p w:rsidR="00FB66DB" w:rsidRPr="00FB66DB" w:rsidRDefault="00FB66DB" w:rsidP="00A41B8A">
            <w:pPr>
              <w:pStyle w:val="NoSpacing"/>
              <w:rPr>
                <w:sz w:val="18"/>
                <w:szCs w:val="18"/>
              </w:rPr>
            </w:pPr>
            <w:r w:rsidRPr="00FB66DB">
              <w:rPr>
                <w:sz w:val="18"/>
                <w:szCs w:val="18"/>
              </w:rPr>
              <w:t>18.05</w:t>
            </w:r>
          </w:p>
        </w:tc>
      </w:tr>
      <w:tr w:rsidR="00FB66DB" w:rsidRPr="00FB66DB" w:rsidTr="00A41B8A">
        <w:tc>
          <w:tcPr>
            <w:tcW w:w="3085" w:type="dxa"/>
          </w:tcPr>
          <w:p w:rsidR="00FB66DB" w:rsidRPr="00FB66DB" w:rsidRDefault="00FB66DB" w:rsidP="00A41B8A">
            <w:pPr>
              <w:pStyle w:val="NoSpacing"/>
              <w:rPr>
                <w:sz w:val="18"/>
                <w:szCs w:val="18"/>
              </w:rPr>
            </w:pPr>
            <w:proofErr w:type="spellStart"/>
            <w:r w:rsidRPr="00FB66DB">
              <w:rPr>
                <w:sz w:val="18"/>
                <w:szCs w:val="18"/>
              </w:rPr>
              <w:t>Swanmore</w:t>
            </w:r>
            <w:proofErr w:type="spellEnd"/>
            <w:r w:rsidRPr="00FB66DB">
              <w:rPr>
                <w:sz w:val="18"/>
                <w:szCs w:val="18"/>
              </w:rPr>
              <w:t xml:space="preserve"> Road, Ryde</w:t>
            </w:r>
          </w:p>
          <w:p w:rsidR="00FB66DB" w:rsidRPr="00FB66DB" w:rsidRDefault="00FB66DB" w:rsidP="00A41B8A">
            <w:pPr>
              <w:pStyle w:val="NoSpacing"/>
              <w:rPr>
                <w:sz w:val="18"/>
                <w:szCs w:val="18"/>
              </w:rPr>
            </w:pPr>
          </w:p>
        </w:tc>
        <w:tc>
          <w:tcPr>
            <w:tcW w:w="2126" w:type="dxa"/>
          </w:tcPr>
          <w:p w:rsidR="00FB66DB" w:rsidRPr="00FB66DB" w:rsidRDefault="00FB66DB" w:rsidP="00A41B8A">
            <w:pPr>
              <w:pStyle w:val="NoSpacing"/>
              <w:rPr>
                <w:b/>
                <w:sz w:val="18"/>
                <w:szCs w:val="18"/>
              </w:rPr>
            </w:pPr>
            <w:r w:rsidRPr="00FB66DB">
              <w:rPr>
                <w:b/>
                <w:sz w:val="18"/>
                <w:szCs w:val="18"/>
              </w:rPr>
              <w:t>08.12</w:t>
            </w:r>
          </w:p>
        </w:tc>
        <w:tc>
          <w:tcPr>
            <w:tcW w:w="1985" w:type="dxa"/>
          </w:tcPr>
          <w:p w:rsidR="00FB66DB" w:rsidRPr="00FB66DB" w:rsidRDefault="00FB66DB" w:rsidP="00A41B8A">
            <w:pPr>
              <w:pStyle w:val="NoSpacing"/>
              <w:rPr>
                <w:sz w:val="18"/>
                <w:szCs w:val="18"/>
              </w:rPr>
            </w:pPr>
            <w:r w:rsidRPr="00FB66DB">
              <w:rPr>
                <w:sz w:val="18"/>
                <w:szCs w:val="18"/>
              </w:rPr>
              <w:t>14.56</w:t>
            </w:r>
          </w:p>
        </w:tc>
        <w:tc>
          <w:tcPr>
            <w:tcW w:w="2046" w:type="dxa"/>
          </w:tcPr>
          <w:p w:rsidR="00FB66DB" w:rsidRPr="00FB66DB" w:rsidRDefault="00FB66DB" w:rsidP="00A41B8A">
            <w:pPr>
              <w:pStyle w:val="NoSpacing"/>
              <w:rPr>
                <w:sz w:val="18"/>
                <w:szCs w:val="18"/>
              </w:rPr>
            </w:pPr>
            <w:r w:rsidRPr="00FB66DB">
              <w:rPr>
                <w:sz w:val="18"/>
                <w:szCs w:val="18"/>
              </w:rPr>
              <w:t>18.11</w:t>
            </w:r>
          </w:p>
        </w:tc>
      </w:tr>
      <w:tr w:rsidR="00FB66DB" w:rsidRPr="00FB66DB" w:rsidTr="00A41B8A">
        <w:tc>
          <w:tcPr>
            <w:tcW w:w="3085" w:type="dxa"/>
          </w:tcPr>
          <w:p w:rsidR="00FB66DB" w:rsidRPr="00FB66DB" w:rsidRDefault="00FB66DB" w:rsidP="00A41B8A">
            <w:pPr>
              <w:pStyle w:val="NoSpacing"/>
              <w:rPr>
                <w:sz w:val="18"/>
                <w:szCs w:val="18"/>
              </w:rPr>
            </w:pPr>
            <w:proofErr w:type="spellStart"/>
            <w:r w:rsidRPr="00FB66DB">
              <w:rPr>
                <w:sz w:val="18"/>
                <w:szCs w:val="18"/>
              </w:rPr>
              <w:t>Haylands</w:t>
            </w:r>
            <w:proofErr w:type="spellEnd"/>
          </w:p>
          <w:p w:rsidR="00FB66DB" w:rsidRPr="00FB66DB" w:rsidRDefault="00FB66DB" w:rsidP="00A41B8A">
            <w:pPr>
              <w:pStyle w:val="NoSpacing"/>
              <w:rPr>
                <w:sz w:val="18"/>
                <w:szCs w:val="18"/>
              </w:rPr>
            </w:pPr>
          </w:p>
        </w:tc>
        <w:tc>
          <w:tcPr>
            <w:tcW w:w="2126" w:type="dxa"/>
          </w:tcPr>
          <w:p w:rsidR="00FB66DB" w:rsidRPr="00FB66DB" w:rsidRDefault="00FB66DB" w:rsidP="00A41B8A">
            <w:pPr>
              <w:pStyle w:val="NoSpacing"/>
              <w:rPr>
                <w:b/>
                <w:sz w:val="18"/>
                <w:szCs w:val="18"/>
              </w:rPr>
            </w:pPr>
            <w:r w:rsidRPr="00FB66DB">
              <w:rPr>
                <w:b/>
                <w:sz w:val="18"/>
                <w:szCs w:val="18"/>
              </w:rPr>
              <w:t>08.14</w:t>
            </w:r>
          </w:p>
        </w:tc>
        <w:tc>
          <w:tcPr>
            <w:tcW w:w="1985" w:type="dxa"/>
          </w:tcPr>
          <w:p w:rsidR="00FB66DB" w:rsidRPr="00FB66DB" w:rsidRDefault="00FB66DB" w:rsidP="00A41B8A">
            <w:pPr>
              <w:pStyle w:val="NoSpacing"/>
              <w:rPr>
                <w:sz w:val="18"/>
                <w:szCs w:val="18"/>
              </w:rPr>
            </w:pPr>
            <w:r w:rsidRPr="00FB66DB">
              <w:rPr>
                <w:sz w:val="18"/>
                <w:szCs w:val="18"/>
              </w:rPr>
              <w:t>14.58</w:t>
            </w:r>
          </w:p>
        </w:tc>
        <w:tc>
          <w:tcPr>
            <w:tcW w:w="2046" w:type="dxa"/>
          </w:tcPr>
          <w:p w:rsidR="00FB66DB" w:rsidRPr="00FB66DB" w:rsidRDefault="00FB66DB" w:rsidP="00A41B8A">
            <w:pPr>
              <w:pStyle w:val="NoSpacing"/>
              <w:rPr>
                <w:sz w:val="18"/>
                <w:szCs w:val="18"/>
              </w:rPr>
            </w:pPr>
            <w:r w:rsidRPr="00FB66DB">
              <w:rPr>
                <w:sz w:val="18"/>
                <w:szCs w:val="18"/>
              </w:rPr>
              <w:t>18.13</w:t>
            </w:r>
          </w:p>
        </w:tc>
      </w:tr>
      <w:tr w:rsidR="00FB66DB" w:rsidRPr="00FB66DB" w:rsidTr="00A41B8A">
        <w:tc>
          <w:tcPr>
            <w:tcW w:w="3085" w:type="dxa"/>
          </w:tcPr>
          <w:p w:rsidR="00FB66DB" w:rsidRPr="00FB66DB" w:rsidRDefault="00FB66DB" w:rsidP="00A41B8A">
            <w:pPr>
              <w:pStyle w:val="NoSpacing"/>
              <w:rPr>
                <w:b/>
                <w:sz w:val="18"/>
                <w:szCs w:val="18"/>
              </w:rPr>
            </w:pPr>
            <w:r w:rsidRPr="00FB66DB">
              <w:rPr>
                <w:b/>
                <w:sz w:val="18"/>
                <w:szCs w:val="18"/>
              </w:rPr>
              <w:t>Havenstreet</w:t>
            </w:r>
          </w:p>
          <w:p w:rsidR="00FB66DB" w:rsidRPr="00FB66DB" w:rsidRDefault="00FB66DB" w:rsidP="00A41B8A">
            <w:pPr>
              <w:pStyle w:val="NoSpacing"/>
              <w:rPr>
                <w:b/>
                <w:sz w:val="18"/>
                <w:szCs w:val="18"/>
              </w:rPr>
            </w:pPr>
            <w:r w:rsidRPr="00FB66DB">
              <w:rPr>
                <w:b/>
                <w:sz w:val="18"/>
                <w:szCs w:val="18"/>
              </w:rPr>
              <w:t>White Hart Inn</w:t>
            </w:r>
          </w:p>
          <w:p w:rsidR="00FB66DB" w:rsidRPr="00FB66DB" w:rsidRDefault="00FB66DB" w:rsidP="00A41B8A">
            <w:pPr>
              <w:pStyle w:val="NoSpacing"/>
              <w:rPr>
                <w:b/>
                <w:sz w:val="18"/>
                <w:szCs w:val="18"/>
              </w:rPr>
            </w:pPr>
          </w:p>
        </w:tc>
        <w:tc>
          <w:tcPr>
            <w:tcW w:w="2126" w:type="dxa"/>
          </w:tcPr>
          <w:p w:rsidR="00FB66DB" w:rsidRPr="00FB66DB" w:rsidRDefault="00FB66DB" w:rsidP="00A41B8A">
            <w:pPr>
              <w:pStyle w:val="NoSpacing"/>
              <w:rPr>
                <w:b/>
                <w:sz w:val="18"/>
                <w:szCs w:val="18"/>
              </w:rPr>
            </w:pPr>
            <w:r w:rsidRPr="00FB66DB">
              <w:rPr>
                <w:b/>
                <w:sz w:val="18"/>
                <w:szCs w:val="18"/>
              </w:rPr>
              <w:t>08.20</w:t>
            </w:r>
          </w:p>
        </w:tc>
        <w:tc>
          <w:tcPr>
            <w:tcW w:w="1985" w:type="dxa"/>
          </w:tcPr>
          <w:p w:rsidR="00FB66DB" w:rsidRPr="00FB66DB" w:rsidRDefault="00FB66DB" w:rsidP="00A41B8A">
            <w:pPr>
              <w:pStyle w:val="NoSpacing"/>
              <w:rPr>
                <w:b/>
                <w:sz w:val="18"/>
                <w:szCs w:val="18"/>
              </w:rPr>
            </w:pPr>
            <w:r w:rsidRPr="00FB66DB">
              <w:rPr>
                <w:b/>
                <w:sz w:val="18"/>
                <w:szCs w:val="18"/>
              </w:rPr>
              <w:t>15.03</w:t>
            </w:r>
          </w:p>
        </w:tc>
        <w:tc>
          <w:tcPr>
            <w:tcW w:w="2046" w:type="dxa"/>
          </w:tcPr>
          <w:p w:rsidR="00FB66DB" w:rsidRPr="00FB66DB" w:rsidRDefault="00FB66DB" w:rsidP="00A41B8A">
            <w:pPr>
              <w:pStyle w:val="NoSpacing"/>
              <w:rPr>
                <w:b/>
                <w:sz w:val="18"/>
                <w:szCs w:val="18"/>
              </w:rPr>
            </w:pPr>
            <w:r w:rsidRPr="00FB66DB">
              <w:rPr>
                <w:b/>
                <w:sz w:val="18"/>
                <w:szCs w:val="18"/>
              </w:rPr>
              <w:t>18.18</w:t>
            </w:r>
          </w:p>
        </w:tc>
      </w:tr>
      <w:tr w:rsidR="00FB66DB" w:rsidRPr="00FB66DB" w:rsidTr="00A41B8A">
        <w:tc>
          <w:tcPr>
            <w:tcW w:w="3085" w:type="dxa"/>
          </w:tcPr>
          <w:p w:rsidR="00FB66DB" w:rsidRPr="00FB66DB" w:rsidRDefault="00FB66DB" w:rsidP="00A41B8A">
            <w:pPr>
              <w:pStyle w:val="NoSpacing"/>
              <w:rPr>
                <w:sz w:val="18"/>
                <w:szCs w:val="18"/>
              </w:rPr>
            </w:pPr>
            <w:r w:rsidRPr="00FB66DB">
              <w:rPr>
                <w:sz w:val="18"/>
                <w:szCs w:val="18"/>
              </w:rPr>
              <w:t>Robin Hill</w:t>
            </w:r>
          </w:p>
          <w:p w:rsidR="00FB66DB" w:rsidRPr="00FB66DB" w:rsidRDefault="00FB66DB" w:rsidP="00A41B8A">
            <w:pPr>
              <w:pStyle w:val="NoSpacing"/>
              <w:rPr>
                <w:sz w:val="18"/>
                <w:szCs w:val="18"/>
              </w:rPr>
            </w:pPr>
          </w:p>
        </w:tc>
        <w:tc>
          <w:tcPr>
            <w:tcW w:w="2126" w:type="dxa"/>
          </w:tcPr>
          <w:p w:rsidR="00FB66DB" w:rsidRPr="00FB66DB" w:rsidRDefault="00FB66DB" w:rsidP="00A41B8A">
            <w:pPr>
              <w:pStyle w:val="NoSpacing"/>
              <w:rPr>
                <w:sz w:val="18"/>
                <w:szCs w:val="18"/>
              </w:rPr>
            </w:pPr>
            <w:r w:rsidRPr="00FB66DB">
              <w:rPr>
                <w:sz w:val="18"/>
                <w:szCs w:val="18"/>
              </w:rPr>
              <w:t>08.28</w:t>
            </w:r>
          </w:p>
        </w:tc>
        <w:tc>
          <w:tcPr>
            <w:tcW w:w="1985" w:type="dxa"/>
          </w:tcPr>
          <w:p w:rsidR="00FB66DB" w:rsidRPr="00FB66DB" w:rsidRDefault="00FB66DB" w:rsidP="00A41B8A">
            <w:pPr>
              <w:pStyle w:val="NoSpacing"/>
              <w:rPr>
                <w:b/>
                <w:sz w:val="18"/>
                <w:szCs w:val="18"/>
              </w:rPr>
            </w:pPr>
          </w:p>
        </w:tc>
        <w:tc>
          <w:tcPr>
            <w:tcW w:w="2046" w:type="dxa"/>
          </w:tcPr>
          <w:p w:rsidR="00FB66DB" w:rsidRPr="00FB66DB" w:rsidRDefault="00FB66DB" w:rsidP="00A41B8A">
            <w:pPr>
              <w:pStyle w:val="NoSpacing"/>
              <w:rPr>
                <w:b/>
                <w:sz w:val="18"/>
                <w:szCs w:val="18"/>
              </w:rPr>
            </w:pPr>
          </w:p>
        </w:tc>
      </w:tr>
      <w:tr w:rsidR="00FB66DB" w:rsidRPr="00FB66DB" w:rsidTr="00A41B8A">
        <w:tc>
          <w:tcPr>
            <w:tcW w:w="3085" w:type="dxa"/>
          </w:tcPr>
          <w:p w:rsidR="00FB66DB" w:rsidRPr="00FB66DB" w:rsidRDefault="00FB66DB" w:rsidP="00A41B8A">
            <w:pPr>
              <w:pStyle w:val="NoSpacing"/>
              <w:rPr>
                <w:sz w:val="18"/>
                <w:szCs w:val="18"/>
              </w:rPr>
            </w:pPr>
            <w:proofErr w:type="spellStart"/>
            <w:r w:rsidRPr="00FB66DB">
              <w:rPr>
                <w:sz w:val="18"/>
                <w:szCs w:val="18"/>
              </w:rPr>
              <w:t>Blackwater</w:t>
            </w:r>
            <w:proofErr w:type="spellEnd"/>
          </w:p>
          <w:p w:rsidR="00FB66DB" w:rsidRPr="00FB66DB" w:rsidRDefault="00FB66DB" w:rsidP="00A41B8A">
            <w:pPr>
              <w:pStyle w:val="NoSpacing"/>
              <w:rPr>
                <w:sz w:val="18"/>
                <w:szCs w:val="18"/>
              </w:rPr>
            </w:pPr>
          </w:p>
        </w:tc>
        <w:tc>
          <w:tcPr>
            <w:tcW w:w="2126" w:type="dxa"/>
          </w:tcPr>
          <w:p w:rsidR="00FB66DB" w:rsidRPr="00FB66DB" w:rsidRDefault="00FB66DB" w:rsidP="00A41B8A">
            <w:pPr>
              <w:pStyle w:val="NoSpacing"/>
              <w:rPr>
                <w:sz w:val="18"/>
                <w:szCs w:val="18"/>
              </w:rPr>
            </w:pPr>
            <w:r w:rsidRPr="00FB66DB">
              <w:rPr>
                <w:sz w:val="18"/>
                <w:szCs w:val="18"/>
              </w:rPr>
              <w:t>08.36</w:t>
            </w:r>
          </w:p>
        </w:tc>
        <w:tc>
          <w:tcPr>
            <w:tcW w:w="1985" w:type="dxa"/>
          </w:tcPr>
          <w:p w:rsidR="00FB66DB" w:rsidRPr="00FB66DB" w:rsidRDefault="00FB66DB" w:rsidP="00A41B8A">
            <w:pPr>
              <w:pStyle w:val="NoSpacing"/>
              <w:rPr>
                <w:b/>
                <w:sz w:val="18"/>
                <w:szCs w:val="18"/>
              </w:rPr>
            </w:pPr>
          </w:p>
        </w:tc>
        <w:tc>
          <w:tcPr>
            <w:tcW w:w="2046" w:type="dxa"/>
          </w:tcPr>
          <w:p w:rsidR="00FB66DB" w:rsidRPr="00FB66DB" w:rsidRDefault="00FB66DB" w:rsidP="00A41B8A">
            <w:pPr>
              <w:pStyle w:val="NoSpacing"/>
              <w:rPr>
                <w:b/>
                <w:sz w:val="18"/>
                <w:szCs w:val="18"/>
              </w:rPr>
            </w:pPr>
          </w:p>
        </w:tc>
      </w:tr>
      <w:tr w:rsidR="00FB66DB" w:rsidRPr="00FB66DB" w:rsidTr="00A41B8A">
        <w:tc>
          <w:tcPr>
            <w:tcW w:w="3085" w:type="dxa"/>
          </w:tcPr>
          <w:p w:rsidR="00FB66DB" w:rsidRPr="00FB66DB" w:rsidRDefault="00FB66DB" w:rsidP="00A41B8A">
            <w:pPr>
              <w:pStyle w:val="NoSpacing"/>
              <w:rPr>
                <w:sz w:val="18"/>
                <w:szCs w:val="18"/>
              </w:rPr>
            </w:pPr>
            <w:r w:rsidRPr="00FB66DB">
              <w:rPr>
                <w:sz w:val="18"/>
                <w:szCs w:val="18"/>
              </w:rPr>
              <w:t>Newport Bus Station</w:t>
            </w:r>
          </w:p>
          <w:p w:rsidR="00FB66DB" w:rsidRPr="00FB66DB" w:rsidRDefault="00FB66DB" w:rsidP="00A41B8A">
            <w:pPr>
              <w:pStyle w:val="NoSpacing"/>
              <w:rPr>
                <w:sz w:val="18"/>
                <w:szCs w:val="18"/>
              </w:rPr>
            </w:pPr>
          </w:p>
        </w:tc>
        <w:tc>
          <w:tcPr>
            <w:tcW w:w="2126" w:type="dxa"/>
          </w:tcPr>
          <w:p w:rsidR="00FB66DB" w:rsidRPr="00FB66DB" w:rsidRDefault="00FB66DB" w:rsidP="00A41B8A">
            <w:pPr>
              <w:pStyle w:val="NoSpacing"/>
              <w:rPr>
                <w:sz w:val="18"/>
                <w:szCs w:val="18"/>
              </w:rPr>
            </w:pPr>
            <w:r w:rsidRPr="00FB66DB">
              <w:rPr>
                <w:sz w:val="18"/>
                <w:szCs w:val="18"/>
              </w:rPr>
              <w:t>08.45</w:t>
            </w:r>
          </w:p>
        </w:tc>
        <w:tc>
          <w:tcPr>
            <w:tcW w:w="1985" w:type="dxa"/>
          </w:tcPr>
          <w:p w:rsidR="00FB66DB" w:rsidRPr="00FB66DB" w:rsidRDefault="00FB66DB" w:rsidP="00A41B8A">
            <w:pPr>
              <w:pStyle w:val="NoSpacing"/>
              <w:rPr>
                <w:b/>
                <w:sz w:val="18"/>
                <w:szCs w:val="18"/>
              </w:rPr>
            </w:pPr>
          </w:p>
        </w:tc>
        <w:tc>
          <w:tcPr>
            <w:tcW w:w="2046" w:type="dxa"/>
          </w:tcPr>
          <w:p w:rsidR="00FB66DB" w:rsidRPr="00FB66DB" w:rsidRDefault="00FB66DB" w:rsidP="00A41B8A">
            <w:pPr>
              <w:pStyle w:val="NoSpacing"/>
              <w:rPr>
                <w:b/>
                <w:sz w:val="18"/>
                <w:szCs w:val="18"/>
              </w:rPr>
            </w:pPr>
          </w:p>
        </w:tc>
      </w:tr>
    </w:tbl>
    <w:p w:rsidR="00FB66DB" w:rsidRDefault="00FB66DB" w:rsidP="00FB66DB">
      <w:pPr>
        <w:pStyle w:val="NoSpacing"/>
      </w:pPr>
    </w:p>
    <w:p w:rsidR="00FB66DB" w:rsidRDefault="00FB66DB" w:rsidP="00FB66DB">
      <w:pPr>
        <w:pStyle w:val="NoSpacing"/>
      </w:pPr>
    </w:p>
    <w:p w:rsidR="00FB66DB" w:rsidRDefault="00FB66DB" w:rsidP="00FB66DB">
      <w:pPr>
        <w:pStyle w:val="NoSpacing"/>
      </w:pPr>
    </w:p>
    <w:p w:rsidR="00FB66DB" w:rsidRDefault="00FB66DB" w:rsidP="00FB66DB">
      <w:pPr>
        <w:pStyle w:val="NoSpacing"/>
        <w:jc w:val="center"/>
      </w:pPr>
      <w:bookmarkStart w:id="0" w:name="_Toc323045170"/>
      <w:r>
        <w:rPr>
          <w:noProof/>
          <w:lang w:eastAsia="en-GB"/>
        </w:rPr>
        <w:lastRenderedPageBreak/>
        <w:drawing>
          <wp:inline distT="0" distB="0" distL="0" distR="0">
            <wp:extent cx="2045324" cy="101417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0"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304" t="19701" r="8567" b="20699"/>
                    <a:stretch/>
                  </pic:blipFill>
                  <pic:spPr bwMode="auto">
                    <a:xfrm>
                      <a:off x="0" y="0"/>
                      <a:ext cx="2049434" cy="101621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B66DB" w:rsidRDefault="00FB66DB" w:rsidP="00FB66DB">
      <w:pPr>
        <w:pStyle w:val="NoSpacing"/>
        <w:jc w:val="center"/>
      </w:pPr>
    </w:p>
    <w:p w:rsidR="00FB66DB" w:rsidRPr="00FB66DB" w:rsidRDefault="00FB66DB" w:rsidP="00FB66DB">
      <w:pPr>
        <w:pStyle w:val="NoSpacing"/>
        <w:rPr>
          <w:sz w:val="18"/>
          <w:szCs w:val="18"/>
        </w:rPr>
      </w:pPr>
      <w:r w:rsidRPr="00FB66DB">
        <w:rPr>
          <w:sz w:val="18"/>
          <w:szCs w:val="18"/>
        </w:rPr>
        <w:t>Dear Residents,</w:t>
      </w:r>
    </w:p>
    <w:p w:rsidR="00FB66DB" w:rsidRPr="00FB66DB" w:rsidRDefault="00FB66DB" w:rsidP="00FB66DB">
      <w:pPr>
        <w:pStyle w:val="NoSpacing"/>
        <w:rPr>
          <w:sz w:val="18"/>
          <w:szCs w:val="18"/>
        </w:rPr>
      </w:pPr>
      <w:r w:rsidRPr="00FB66DB">
        <w:rPr>
          <w:sz w:val="18"/>
          <w:szCs w:val="18"/>
        </w:rPr>
        <w:t xml:space="preserve">We are again working hard to ensure disruption to your lives is kept to a minimum during the </w:t>
      </w:r>
      <w:proofErr w:type="spellStart"/>
      <w:r w:rsidRPr="00FB66DB">
        <w:rPr>
          <w:sz w:val="18"/>
          <w:szCs w:val="18"/>
        </w:rPr>
        <w:t>Bestival</w:t>
      </w:r>
      <w:proofErr w:type="spellEnd"/>
      <w:r w:rsidRPr="00FB66DB">
        <w:rPr>
          <w:sz w:val="18"/>
          <w:szCs w:val="18"/>
        </w:rPr>
        <w:t xml:space="preserve"> event in 2013.</w:t>
      </w:r>
    </w:p>
    <w:p w:rsidR="00FB66DB" w:rsidRPr="00FB66DB" w:rsidRDefault="00FB66DB" w:rsidP="00FB66DB">
      <w:pPr>
        <w:pStyle w:val="NoSpacing"/>
        <w:rPr>
          <w:sz w:val="18"/>
          <w:szCs w:val="18"/>
        </w:rPr>
      </w:pPr>
      <w:r w:rsidRPr="00FB66DB">
        <w:rPr>
          <w:sz w:val="18"/>
          <w:szCs w:val="18"/>
        </w:rPr>
        <w:t>We have made sure we minimise the effects on your good selves by again working closely with Havenstreet Parish Council, and we have also maintained the additional noise monitoring areas as requested at Parish Council meetings in 2012.</w:t>
      </w:r>
    </w:p>
    <w:p w:rsidR="00FB66DB" w:rsidRPr="00FB66DB" w:rsidRDefault="00FB66DB" w:rsidP="00FB66DB">
      <w:pPr>
        <w:pStyle w:val="NoSpacing"/>
        <w:rPr>
          <w:sz w:val="18"/>
          <w:szCs w:val="18"/>
        </w:rPr>
      </w:pPr>
      <w:r w:rsidRPr="00FB66DB">
        <w:rPr>
          <w:sz w:val="18"/>
          <w:szCs w:val="18"/>
        </w:rPr>
        <w:t>We have in place a continued robust communication system between yourselves and ourselves,  and you can visit the Havenstreet and Ashey Parish Council website where you will find all the contact details, phone numbers, schedules and traffic information. We hope you are not affected too much, and we appreciate your help in making this happen.</w:t>
      </w:r>
    </w:p>
    <w:p w:rsidR="00FB66DB" w:rsidRPr="00FB66DB" w:rsidRDefault="00FB66DB" w:rsidP="00FB66DB">
      <w:pPr>
        <w:pStyle w:val="NoSpacing"/>
        <w:rPr>
          <w:sz w:val="18"/>
          <w:szCs w:val="18"/>
        </w:rPr>
      </w:pPr>
    </w:p>
    <w:p w:rsidR="00FB66DB" w:rsidRPr="00FB66DB" w:rsidRDefault="00FB66DB" w:rsidP="00FB66DB">
      <w:pPr>
        <w:pStyle w:val="NoSpacing"/>
        <w:rPr>
          <w:sz w:val="18"/>
          <w:szCs w:val="18"/>
        </w:rPr>
      </w:pPr>
      <w:r w:rsidRPr="00FB66DB">
        <w:rPr>
          <w:sz w:val="18"/>
          <w:szCs w:val="18"/>
        </w:rPr>
        <w:t>Kindest Regards,</w:t>
      </w:r>
    </w:p>
    <w:p w:rsidR="00FB66DB" w:rsidRPr="00FB66DB" w:rsidRDefault="00FB66DB" w:rsidP="00FB66DB">
      <w:pPr>
        <w:pStyle w:val="NoSpacing"/>
        <w:rPr>
          <w:sz w:val="18"/>
          <w:szCs w:val="18"/>
        </w:rPr>
      </w:pPr>
      <w:r w:rsidRPr="00FB66DB">
        <w:rPr>
          <w:sz w:val="18"/>
          <w:szCs w:val="18"/>
        </w:rPr>
        <w:t xml:space="preserve">Rob </w:t>
      </w:r>
      <w:proofErr w:type="spellStart"/>
      <w:r w:rsidRPr="00FB66DB">
        <w:rPr>
          <w:sz w:val="18"/>
          <w:szCs w:val="18"/>
        </w:rPr>
        <w:t>da</w:t>
      </w:r>
      <w:proofErr w:type="spellEnd"/>
      <w:r w:rsidRPr="00FB66DB">
        <w:rPr>
          <w:sz w:val="18"/>
          <w:szCs w:val="18"/>
        </w:rPr>
        <w:t xml:space="preserve"> Bank and the </w:t>
      </w:r>
      <w:proofErr w:type="spellStart"/>
      <w:r w:rsidRPr="00FB66DB">
        <w:rPr>
          <w:sz w:val="18"/>
          <w:szCs w:val="18"/>
        </w:rPr>
        <w:t>Bestival</w:t>
      </w:r>
      <w:proofErr w:type="spellEnd"/>
      <w:r w:rsidRPr="00FB66DB">
        <w:rPr>
          <w:sz w:val="18"/>
          <w:szCs w:val="18"/>
        </w:rPr>
        <w:t xml:space="preserve"> Team.</w:t>
      </w:r>
    </w:p>
    <w:p w:rsidR="00FB66DB" w:rsidRPr="00FB66DB" w:rsidRDefault="00FB66DB" w:rsidP="00FB66DB">
      <w:pPr>
        <w:pStyle w:val="NoSpacing"/>
        <w:rPr>
          <w:sz w:val="18"/>
          <w:szCs w:val="18"/>
        </w:rPr>
      </w:pPr>
    </w:p>
    <w:p w:rsidR="00FB66DB" w:rsidRPr="00FB66DB" w:rsidRDefault="00FB66DB" w:rsidP="00FB66DB">
      <w:pPr>
        <w:pStyle w:val="NoSpacing"/>
        <w:rPr>
          <w:rFonts w:asciiTheme="majorHAnsi" w:hAnsiTheme="majorHAnsi"/>
          <w:sz w:val="18"/>
          <w:szCs w:val="18"/>
          <w:u w:val="single"/>
        </w:rPr>
      </w:pPr>
      <w:r w:rsidRPr="00FB66DB">
        <w:rPr>
          <w:rFonts w:asciiTheme="majorHAnsi" w:hAnsiTheme="majorHAnsi"/>
          <w:sz w:val="18"/>
          <w:szCs w:val="18"/>
          <w:u w:val="single"/>
        </w:rPr>
        <w:t>RESIDENTS HOTLINE</w:t>
      </w:r>
    </w:p>
    <w:p w:rsidR="00FB66DB" w:rsidRPr="00FB66DB" w:rsidRDefault="00FB66DB" w:rsidP="00FB66DB">
      <w:pPr>
        <w:pStyle w:val="NoSpacing"/>
        <w:rPr>
          <w:sz w:val="18"/>
          <w:szCs w:val="18"/>
        </w:rPr>
      </w:pPr>
      <w:r w:rsidRPr="00FB66DB">
        <w:rPr>
          <w:sz w:val="18"/>
          <w:szCs w:val="18"/>
        </w:rPr>
        <w:t>There will be a resident hotline number circulated one week before the event. This number will be available to use for any general queries and will be operational from 09:00 on Thursday 5</w:t>
      </w:r>
      <w:r w:rsidRPr="00FB66DB">
        <w:rPr>
          <w:sz w:val="18"/>
          <w:szCs w:val="18"/>
          <w:vertAlign w:val="superscript"/>
        </w:rPr>
        <w:t>th</w:t>
      </w:r>
      <w:r w:rsidRPr="00FB66DB">
        <w:rPr>
          <w:sz w:val="18"/>
          <w:szCs w:val="18"/>
        </w:rPr>
        <w:t xml:space="preserve"> Sept until 16:00 on Monday 9</w:t>
      </w:r>
      <w:r w:rsidRPr="00FB66DB">
        <w:rPr>
          <w:sz w:val="18"/>
          <w:szCs w:val="18"/>
          <w:vertAlign w:val="superscript"/>
        </w:rPr>
        <w:t>th</w:t>
      </w:r>
      <w:r w:rsidRPr="00FB66DB">
        <w:rPr>
          <w:sz w:val="18"/>
          <w:szCs w:val="18"/>
        </w:rPr>
        <w:t xml:space="preserve"> September 2013.</w:t>
      </w:r>
    </w:p>
    <w:p w:rsidR="00FB66DB" w:rsidRPr="00FB66DB" w:rsidRDefault="00FB66DB" w:rsidP="00FB66DB">
      <w:pPr>
        <w:pStyle w:val="NoSpacing"/>
        <w:rPr>
          <w:sz w:val="18"/>
          <w:szCs w:val="18"/>
        </w:rPr>
      </w:pPr>
      <w:r w:rsidRPr="00FB66DB">
        <w:rPr>
          <w:sz w:val="18"/>
          <w:szCs w:val="18"/>
        </w:rPr>
        <w:t xml:space="preserve">The local resident liaison officer will be Mel Archer: </w:t>
      </w:r>
      <w:r w:rsidRPr="00FB66DB">
        <w:rPr>
          <w:rFonts w:asciiTheme="majorHAnsi" w:hAnsiTheme="majorHAnsi"/>
          <w:b/>
          <w:sz w:val="18"/>
          <w:szCs w:val="18"/>
        </w:rPr>
        <w:t>07796 223613</w:t>
      </w:r>
    </w:p>
    <w:p w:rsidR="00FB66DB" w:rsidRPr="00FB66DB" w:rsidRDefault="00FB66DB" w:rsidP="00FB66DB">
      <w:pPr>
        <w:pStyle w:val="NoSpacing"/>
        <w:rPr>
          <w:sz w:val="18"/>
          <w:szCs w:val="18"/>
        </w:rPr>
      </w:pPr>
    </w:p>
    <w:p w:rsidR="00FB66DB" w:rsidRPr="00FB66DB" w:rsidRDefault="00FB66DB" w:rsidP="00FB66DB">
      <w:pPr>
        <w:pStyle w:val="NoSpacing"/>
        <w:rPr>
          <w:sz w:val="18"/>
          <w:szCs w:val="18"/>
        </w:rPr>
      </w:pPr>
      <w:r w:rsidRPr="00FB66DB">
        <w:rPr>
          <w:sz w:val="18"/>
          <w:szCs w:val="18"/>
        </w:rPr>
        <w:t xml:space="preserve">Anyone who does not have access to the internet and the Havenstreet and Ashey Parish Council website can telephone Cllr Veronica Hattersley on 882155, or the Clerk, Chris Binnie, on 565334, for a hard copy of the information posted on the website.  </w:t>
      </w:r>
      <w:bookmarkEnd w:id="0"/>
    </w:p>
    <w:p w:rsidR="00FB66DB" w:rsidRPr="00FB66DB" w:rsidRDefault="00FB66DB" w:rsidP="00FB66DB">
      <w:pPr>
        <w:pStyle w:val="NoSpacing"/>
        <w:rPr>
          <w:sz w:val="18"/>
          <w:szCs w:val="18"/>
        </w:rPr>
      </w:pPr>
    </w:p>
    <w:p w:rsidR="00FB66DB" w:rsidRPr="00FB66DB" w:rsidRDefault="00FB66DB" w:rsidP="00FB66DB">
      <w:pPr>
        <w:pStyle w:val="NoSpacing"/>
        <w:rPr>
          <w:b/>
          <w:sz w:val="18"/>
          <w:szCs w:val="18"/>
          <w:u w:val="single"/>
        </w:rPr>
      </w:pPr>
      <w:r w:rsidRPr="00FB66DB">
        <w:rPr>
          <w:sz w:val="18"/>
          <w:szCs w:val="18"/>
        </w:rPr>
        <w:t xml:space="preserve">The Parish Council website is </w:t>
      </w:r>
      <w:r w:rsidRPr="00FB66DB">
        <w:rPr>
          <w:b/>
          <w:sz w:val="18"/>
          <w:szCs w:val="18"/>
          <w:u w:val="single"/>
        </w:rPr>
        <w:t xml:space="preserve">www.havenstreetandasheypc.co.uk </w:t>
      </w:r>
    </w:p>
    <w:p w:rsidR="00FB66DB" w:rsidRDefault="00FB66DB" w:rsidP="00FB66DB">
      <w:pPr>
        <w:pStyle w:val="NoSpacing"/>
      </w:pPr>
    </w:p>
    <w:p w:rsidR="00FB66DB" w:rsidRDefault="00FB66DB" w:rsidP="00FB66DB">
      <w:pPr>
        <w:pStyle w:val="NoSpacing"/>
      </w:pPr>
    </w:p>
    <w:p w:rsidR="00FB66DB" w:rsidRPr="00FB66DB" w:rsidRDefault="00FB66DB" w:rsidP="00FB66DB">
      <w:pPr>
        <w:pStyle w:val="NoSpacing"/>
        <w:rPr>
          <w:b/>
          <w:sz w:val="16"/>
          <w:szCs w:val="16"/>
        </w:rPr>
      </w:pPr>
      <w:r w:rsidRPr="00FB66DB">
        <w:rPr>
          <w:b/>
          <w:sz w:val="16"/>
          <w:szCs w:val="16"/>
        </w:rPr>
        <w:t>HAVENSTREET COMMUNITY ASSOCIATION</w:t>
      </w:r>
    </w:p>
    <w:p w:rsidR="00FB66DB" w:rsidRPr="004264A4" w:rsidRDefault="004264A4" w:rsidP="00FB66DB">
      <w:pPr>
        <w:pStyle w:val="NoSpacing"/>
        <w:rPr>
          <w:b/>
          <w:sz w:val="24"/>
          <w:szCs w:val="24"/>
        </w:rPr>
      </w:pPr>
      <w:r w:rsidRPr="004264A4">
        <w:rPr>
          <w:b/>
          <w:sz w:val="24"/>
          <w:szCs w:val="24"/>
        </w:rPr>
        <w:lastRenderedPageBreak/>
        <w:t>HAVENSTREET COMMUNITY ASSOCIATION</w:t>
      </w:r>
    </w:p>
    <w:p w:rsidR="004264A4" w:rsidRPr="00FB66DB" w:rsidRDefault="004264A4" w:rsidP="00FB66DB">
      <w:pPr>
        <w:pStyle w:val="NoSpacing"/>
        <w:rPr>
          <w:sz w:val="16"/>
          <w:szCs w:val="16"/>
        </w:rPr>
      </w:pP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 xml:space="preserve">President: Colin </w:t>
      </w:r>
      <w:proofErr w:type="spellStart"/>
      <w:r w:rsidRPr="00FB66DB">
        <w:rPr>
          <w:rFonts w:ascii="Arial" w:hAnsi="Arial" w:cs="Arial"/>
          <w:sz w:val="16"/>
          <w:szCs w:val="16"/>
        </w:rPr>
        <w:t>Attrill</w:t>
      </w:r>
      <w:proofErr w:type="spellEnd"/>
      <w:r w:rsidRPr="00FB66DB">
        <w:rPr>
          <w:rFonts w:ascii="Arial" w:hAnsi="Arial" w:cs="Arial"/>
          <w:sz w:val="16"/>
          <w:szCs w:val="16"/>
        </w:rPr>
        <w:t xml:space="preserve"> – Tel 882808</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Chair: Julia King – Tel 883036</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 xml:space="preserve">Secretary: </w:t>
      </w:r>
      <w:proofErr w:type="spellStart"/>
      <w:r w:rsidRPr="00FB66DB">
        <w:rPr>
          <w:rFonts w:ascii="Arial" w:hAnsi="Arial" w:cs="Arial"/>
          <w:sz w:val="16"/>
          <w:szCs w:val="16"/>
        </w:rPr>
        <w:t>Delyth</w:t>
      </w:r>
      <w:proofErr w:type="spellEnd"/>
      <w:r w:rsidRPr="00FB66DB">
        <w:rPr>
          <w:rFonts w:ascii="Arial" w:hAnsi="Arial" w:cs="Arial"/>
          <w:sz w:val="16"/>
          <w:szCs w:val="16"/>
        </w:rPr>
        <w:t xml:space="preserve"> Horsley Tel 882257</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Treasurer: Mrs P Scrivener Tel 882594</w:t>
      </w:r>
    </w:p>
    <w:p w:rsidR="00FB66DB" w:rsidRPr="00FB66DB" w:rsidRDefault="00FB66DB" w:rsidP="00FB66DB">
      <w:pPr>
        <w:pStyle w:val="NoSpacing"/>
        <w:rPr>
          <w:sz w:val="16"/>
          <w:szCs w:val="16"/>
        </w:rPr>
      </w:pPr>
    </w:p>
    <w:p w:rsidR="00FB66DB" w:rsidRPr="00FB66DB" w:rsidRDefault="00FB66DB" w:rsidP="00FB66DB">
      <w:pPr>
        <w:pStyle w:val="NoSpacing"/>
        <w:rPr>
          <w:sz w:val="16"/>
          <w:szCs w:val="16"/>
        </w:rPr>
      </w:pPr>
    </w:p>
    <w:p w:rsidR="00FB66DB" w:rsidRPr="00FB66DB" w:rsidRDefault="00FB66DB" w:rsidP="00FB66DB">
      <w:pPr>
        <w:pStyle w:val="NoSpacing"/>
        <w:rPr>
          <w:b/>
          <w:sz w:val="16"/>
          <w:szCs w:val="16"/>
          <w:u w:val="single"/>
        </w:rPr>
      </w:pPr>
      <w:r w:rsidRPr="00FB66DB">
        <w:rPr>
          <w:b/>
          <w:sz w:val="16"/>
          <w:szCs w:val="16"/>
          <w:u w:val="single"/>
        </w:rPr>
        <w:t>Havenstreet Community Centre</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The Havenstreet Community Centre has one small and one large heated room, and a kitchen able to cater for up to 60 people.</w:t>
      </w:r>
    </w:p>
    <w:p w:rsidR="00FB66DB" w:rsidRPr="00FB66DB" w:rsidRDefault="00FB66DB" w:rsidP="00FB66DB">
      <w:pPr>
        <w:pStyle w:val="NoSpacing"/>
        <w:rPr>
          <w:rFonts w:ascii="Arial" w:hAnsi="Arial" w:cs="Arial"/>
          <w:sz w:val="16"/>
          <w:szCs w:val="16"/>
        </w:rPr>
      </w:pPr>
    </w:p>
    <w:p w:rsidR="00FB66DB" w:rsidRPr="00FB66DB" w:rsidRDefault="00FB66DB" w:rsidP="00FB66DB">
      <w:pPr>
        <w:pStyle w:val="NoSpacing"/>
        <w:rPr>
          <w:b/>
          <w:sz w:val="16"/>
          <w:szCs w:val="16"/>
          <w:u w:val="single"/>
        </w:rPr>
      </w:pPr>
      <w:r w:rsidRPr="00FB66DB">
        <w:rPr>
          <w:b/>
          <w:sz w:val="16"/>
          <w:szCs w:val="16"/>
          <w:u w:val="single"/>
        </w:rPr>
        <w:t>HIRE CHARGES – Includes use of the heating and kitchen</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Session= Morning, afternoon or evening</w:t>
      </w:r>
    </w:p>
    <w:p w:rsidR="00FB66DB" w:rsidRPr="00FB66DB" w:rsidRDefault="00FB66DB" w:rsidP="00FB66DB">
      <w:pPr>
        <w:pStyle w:val="NoSpacing"/>
        <w:rPr>
          <w:rFonts w:ascii="Arial" w:hAnsi="Arial" w:cs="Arial"/>
          <w:sz w:val="16"/>
          <w:szCs w:val="16"/>
        </w:rPr>
      </w:pPr>
    </w:p>
    <w:p w:rsidR="00FB66DB" w:rsidRPr="00FB66DB" w:rsidRDefault="00FB66DB" w:rsidP="00FB66DB">
      <w:pPr>
        <w:pStyle w:val="NoSpacing"/>
        <w:rPr>
          <w:rFonts w:ascii="Arial" w:hAnsi="Arial" w:cs="Arial"/>
          <w:b/>
          <w:sz w:val="16"/>
          <w:szCs w:val="16"/>
          <w:u w:val="single"/>
        </w:rPr>
      </w:pPr>
      <w:r w:rsidRPr="00FB66DB">
        <w:rPr>
          <w:rFonts w:ascii="Arial" w:hAnsi="Arial" w:cs="Arial"/>
          <w:b/>
          <w:sz w:val="16"/>
          <w:szCs w:val="16"/>
          <w:u w:val="single"/>
        </w:rPr>
        <w:t>Large Room:</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Villagers: £5 per hour</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 xml:space="preserve">               £10 per session</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Others:   £6 per hour</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 xml:space="preserve">               £12 per session</w:t>
      </w:r>
    </w:p>
    <w:p w:rsidR="00FB66DB" w:rsidRPr="00FB66DB" w:rsidRDefault="00FB66DB" w:rsidP="00FB66DB">
      <w:pPr>
        <w:pStyle w:val="NoSpacing"/>
        <w:rPr>
          <w:rFonts w:ascii="Arial" w:hAnsi="Arial" w:cs="Arial"/>
          <w:b/>
          <w:sz w:val="16"/>
          <w:szCs w:val="16"/>
          <w:u w:val="single"/>
        </w:rPr>
      </w:pPr>
      <w:r w:rsidRPr="00FB66DB">
        <w:rPr>
          <w:rFonts w:ascii="Arial" w:hAnsi="Arial" w:cs="Arial"/>
          <w:b/>
          <w:sz w:val="16"/>
          <w:szCs w:val="16"/>
          <w:u w:val="single"/>
        </w:rPr>
        <w:t>Small Room:</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Villagers:  £4 per hour</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 xml:space="preserve">                 £8 per session</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Others:     £5 per hour</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 xml:space="preserve">                 £10 per session</w:t>
      </w:r>
    </w:p>
    <w:p w:rsidR="00FB66DB" w:rsidRPr="00FB66DB" w:rsidRDefault="00FB66DB" w:rsidP="00FB66DB">
      <w:pPr>
        <w:pStyle w:val="NoSpacing"/>
        <w:rPr>
          <w:rFonts w:ascii="Arial" w:hAnsi="Arial" w:cs="Arial"/>
          <w:b/>
          <w:sz w:val="16"/>
          <w:szCs w:val="16"/>
          <w:u w:val="single"/>
        </w:rPr>
      </w:pPr>
      <w:r w:rsidRPr="00FB66DB">
        <w:rPr>
          <w:rFonts w:ascii="Arial" w:hAnsi="Arial" w:cs="Arial"/>
          <w:b/>
          <w:sz w:val="16"/>
          <w:szCs w:val="16"/>
          <w:u w:val="single"/>
        </w:rPr>
        <w:t>Whole premises – per session</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Villagers: £18      Others: £22</w:t>
      </w:r>
    </w:p>
    <w:p w:rsidR="00FB66DB" w:rsidRPr="00FB66DB" w:rsidRDefault="00FB66DB" w:rsidP="00FB66DB">
      <w:pPr>
        <w:pStyle w:val="NoSpacing"/>
        <w:rPr>
          <w:rFonts w:ascii="Arial" w:hAnsi="Arial" w:cs="Arial"/>
          <w:sz w:val="16"/>
          <w:szCs w:val="16"/>
        </w:rPr>
      </w:pPr>
    </w:p>
    <w:p w:rsidR="00FB66DB" w:rsidRPr="00FB66DB" w:rsidRDefault="00FB66DB" w:rsidP="00FB66DB">
      <w:pPr>
        <w:pStyle w:val="NoSpacing"/>
        <w:rPr>
          <w:b/>
          <w:sz w:val="16"/>
          <w:szCs w:val="16"/>
          <w:u w:val="single"/>
        </w:rPr>
      </w:pPr>
      <w:r w:rsidRPr="00FB66DB">
        <w:rPr>
          <w:b/>
          <w:sz w:val="16"/>
          <w:szCs w:val="16"/>
          <w:u w:val="single"/>
        </w:rPr>
        <w:t>For Hall Bookings please contact: Mrs P Scrivener on 882594</w:t>
      </w:r>
    </w:p>
    <w:p w:rsidR="00FB66DB" w:rsidRPr="00FB66DB" w:rsidRDefault="00FB66DB" w:rsidP="00FB66DB">
      <w:pPr>
        <w:pStyle w:val="NoSpacing"/>
        <w:rPr>
          <w:sz w:val="16"/>
          <w:szCs w:val="16"/>
        </w:rPr>
      </w:pP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The following activities take place at the Community Centre:</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Table Tennis</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Badminton – Monday evenings</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Countrywomen – Monthly Meetings with talkers and Charity Events – Last Tuesday</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 xml:space="preserve">                             of the month</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Parish Council Meetings – First Thursday of the month at 7.00 pm</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 xml:space="preserve">                                           (Parish Clerk: Tel 565334)</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Short Mat Bowls with Fish and Chip Supper – Monthly</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 xml:space="preserve">                                           (contact Julia King Tel 883036)</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Community Association – Monthly Committee meetings first Tuesday of the</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 xml:space="preserve">                                          month at 7.30 pm</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Fundraising events: Jumble Sales, Ploughman’s Lunches, Quizzes etc</w:t>
      </w:r>
    </w:p>
    <w:p w:rsidR="00FB66DB" w:rsidRPr="00FB66DB" w:rsidRDefault="00FB66DB" w:rsidP="00FB66DB">
      <w:pPr>
        <w:pStyle w:val="NoSpacing"/>
        <w:rPr>
          <w:rFonts w:ascii="Arial" w:hAnsi="Arial" w:cs="Arial"/>
          <w:sz w:val="16"/>
          <w:szCs w:val="16"/>
        </w:rPr>
      </w:pPr>
      <w:r w:rsidRPr="00FB66DB">
        <w:rPr>
          <w:rFonts w:ascii="Arial" w:hAnsi="Arial" w:cs="Arial"/>
          <w:sz w:val="16"/>
          <w:szCs w:val="16"/>
        </w:rPr>
        <w:t>Monthly Market – held by St Peter’s Church – Various Stalls, Refreshments etc</w:t>
      </w:r>
    </w:p>
    <w:p w:rsidR="00FB66DB" w:rsidRPr="00FB66DB" w:rsidRDefault="00FB66DB" w:rsidP="00FB66DB">
      <w:pPr>
        <w:pStyle w:val="NoSpacing"/>
        <w:rPr>
          <w:sz w:val="16"/>
          <w:szCs w:val="16"/>
        </w:rPr>
      </w:pPr>
      <w:r w:rsidRPr="00FB66DB">
        <w:rPr>
          <w:rFonts w:ascii="Arial" w:hAnsi="Arial" w:cs="Arial"/>
          <w:sz w:val="16"/>
          <w:szCs w:val="16"/>
        </w:rPr>
        <w:t>last Saturday of the Month between 10.00 am and 1.00 pm</w:t>
      </w:r>
    </w:p>
    <w:p w:rsidR="00FB66DB" w:rsidRDefault="00FB66DB" w:rsidP="00FB66DB">
      <w:pPr>
        <w:pStyle w:val="NoSpacing"/>
      </w:pPr>
    </w:p>
    <w:p w:rsidR="00FB66DB" w:rsidRDefault="00FB66DB" w:rsidP="00FB66DB">
      <w:pPr>
        <w:pStyle w:val="NoSpacing"/>
      </w:pPr>
    </w:p>
    <w:p w:rsidR="005C391D" w:rsidRPr="005C391D" w:rsidRDefault="005C391D" w:rsidP="005C391D">
      <w:pPr>
        <w:pStyle w:val="NoSpacing"/>
        <w:jc w:val="center"/>
        <w:rPr>
          <w:b/>
          <w:u w:val="single"/>
        </w:rPr>
      </w:pPr>
      <w:r w:rsidRPr="005C391D">
        <w:rPr>
          <w:b/>
          <w:u w:val="single"/>
        </w:rPr>
        <w:t>Havenstreet Monthly Market</w:t>
      </w:r>
    </w:p>
    <w:p w:rsidR="005C391D" w:rsidRPr="005C391D" w:rsidRDefault="005C391D" w:rsidP="005C391D">
      <w:pPr>
        <w:pStyle w:val="NoSpacing"/>
        <w:rPr>
          <w:b/>
          <w:u w:val="single"/>
        </w:rPr>
      </w:pPr>
    </w:p>
    <w:p w:rsidR="005C391D" w:rsidRPr="005C391D" w:rsidRDefault="005C391D" w:rsidP="005C391D">
      <w:pPr>
        <w:pStyle w:val="NoSpacing"/>
        <w:jc w:val="center"/>
        <w:rPr>
          <w:rFonts w:cs="Arial"/>
        </w:rPr>
      </w:pPr>
      <w:r w:rsidRPr="005C391D">
        <w:rPr>
          <w:rFonts w:cs="Arial"/>
        </w:rPr>
        <w:t>Held at Havenstreet Community Centre</w:t>
      </w:r>
    </w:p>
    <w:p w:rsidR="005C391D" w:rsidRPr="005C391D" w:rsidRDefault="005C391D" w:rsidP="005C391D">
      <w:pPr>
        <w:pStyle w:val="NoSpacing"/>
        <w:jc w:val="center"/>
        <w:rPr>
          <w:rFonts w:cs="Arial"/>
        </w:rPr>
      </w:pPr>
      <w:r w:rsidRPr="005C391D">
        <w:rPr>
          <w:rFonts w:cs="Arial"/>
        </w:rPr>
        <w:t>Last Saturday of every month.</w:t>
      </w:r>
    </w:p>
    <w:p w:rsidR="005C391D" w:rsidRPr="005C391D" w:rsidRDefault="005C391D" w:rsidP="005C391D">
      <w:pPr>
        <w:pStyle w:val="NoSpacing"/>
        <w:jc w:val="center"/>
        <w:rPr>
          <w:rFonts w:cs="Arial"/>
        </w:rPr>
      </w:pPr>
      <w:r w:rsidRPr="005C391D">
        <w:rPr>
          <w:rFonts w:cs="Arial"/>
        </w:rPr>
        <w:t>Further Details from 882894</w:t>
      </w:r>
    </w:p>
    <w:p w:rsidR="005C391D" w:rsidRPr="005C391D" w:rsidRDefault="005C391D" w:rsidP="005C391D">
      <w:pPr>
        <w:pStyle w:val="NoSpacing"/>
        <w:jc w:val="center"/>
        <w:rPr>
          <w:rFonts w:cs="Arial"/>
        </w:rPr>
      </w:pPr>
    </w:p>
    <w:p w:rsidR="005C391D" w:rsidRPr="005C391D" w:rsidRDefault="005C391D" w:rsidP="005C391D">
      <w:pPr>
        <w:pStyle w:val="NoSpacing"/>
        <w:jc w:val="center"/>
        <w:rPr>
          <w:rFonts w:cs="Arial"/>
        </w:rPr>
      </w:pPr>
      <w:r w:rsidRPr="005C391D">
        <w:rPr>
          <w:rFonts w:cs="Arial"/>
        </w:rPr>
        <w:t>The Market hours are between 10.00 am to 1.00 pm</w:t>
      </w:r>
    </w:p>
    <w:p w:rsidR="005C391D" w:rsidRPr="005C391D" w:rsidRDefault="005C391D" w:rsidP="005C391D">
      <w:pPr>
        <w:pStyle w:val="NoSpacing"/>
        <w:rPr>
          <w:rFonts w:cs="Arial"/>
        </w:rPr>
      </w:pPr>
    </w:p>
    <w:p w:rsidR="005C391D" w:rsidRPr="005C391D" w:rsidRDefault="005C391D" w:rsidP="005C391D">
      <w:pPr>
        <w:pStyle w:val="NoSpacing"/>
        <w:jc w:val="center"/>
        <w:rPr>
          <w:rFonts w:cs="Arial"/>
        </w:rPr>
      </w:pPr>
      <w:r w:rsidRPr="005C391D">
        <w:rPr>
          <w:rFonts w:cs="Arial"/>
        </w:rPr>
        <w:t>Enjoy a cup of coffee and cake whilst browsing the stalls</w:t>
      </w:r>
    </w:p>
    <w:p w:rsidR="005C391D" w:rsidRPr="005C391D" w:rsidRDefault="005C391D" w:rsidP="005C391D">
      <w:pPr>
        <w:pStyle w:val="NoSpacing"/>
        <w:jc w:val="center"/>
        <w:rPr>
          <w:rFonts w:cs="Arial"/>
        </w:rPr>
      </w:pPr>
      <w:r w:rsidRPr="005C391D">
        <w:rPr>
          <w:rFonts w:cs="Arial"/>
        </w:rPr>
        <w:t>which include:</w:t>
      </w:r>
    </w:p>
    <w:p w:rsidR="005C391D" w:rsidRPr="005C391D" w:rsidRDefault="005C391D" w:rsidP="005C391D">
      <w:pPr>
        <w:pStyle w:val="NoSpacing"/>
        <w:jc w:val="center"/>
        <w:rPr>
          <w:rFonts w:cs="Arial"/>
        </w:rPr>
      </w:pPr>
    </w:p>
    <w:p w:rsidR="005C391D" w:rsidRPr="005C391D" w:rsidRDefault="005C391D" w:rsidP="005C391D">
      <w:pPr>
        <w:pStyle w:val="NoSpacing"/>
        <w:jc w:val="center"/>
        <w:rPr>
          <w:rFonts w:cs="Arial"/>
        </w:rPr>
      </w:pPr>
      <w:r w:rsidRPr="005C391D">
        <w:rPr>
          <w:rFonts w:cs="Arial"/>
        </w:rPr>
        <w:t>Coppid Hall Farm</w:t>
      </w:r>
    </w:p>
    <w:p w:rsidR="005C391D" w:rsidRPr="005C391D" w:rsidRDefault="005C391D" w:rsidP="005C391D">
      <w:pPr>
        <w:pStyle w:val="NoSpacing"/>
        <w:jc w:val="center"/>
        <w:rPr>
          <w:rFonts w:cs="Arial"/>
        </w:rPr>
      </w:pPr>
      <w:r w:rsidRPr="005C391D">
        <w:rPr>
          <w:rFonts w:cs="Arial"/>
        </w:rPr>
        <w:t xml:space="preserve"> Milk, Cream, Eggs etc.</w:t>
      </w:r>
    </w:p>
    <w:p w:rsidR="005C391D" w:rsidRPr="005C391D" w:rsidRDefault="005C391D" w:rsidP="005C391D">
      <w:pPr>
        <w:pStyle w:val="NoSpacing"/>
        <w:rPr>
          <w:rFonts w:cs="Arial"/>
        </w:rPr>
      </w:pPr>
    </w:p>
    <w:p w:rsidR="005C391D" w:rsidRPr="005C391D" w:rsidRDefault="005C391D" w:rsidP="005C391D">
      <w:pPr>
        <w:pStyle w:val="NoSpacing"/>
        <w:jc w:val="center"/>
        <w:rPr>
          <w:rFonts w:cs="Arial"/>
        </w:rPr>
      </w:pPr>
      <w:r w:rsidRPr="005C391D">
        <w:rPr>
          <w:rFonts w:cs="Arial"/>
        </w:rPr>
        <w:t>Phillips Fine Foods</w:t>
      </w:r>
    </w:p>
    <w:p w:rsidR="005C391D" w:rsidRPr="005C391D" w:rsidRDefault="005C391D" w:rsidP="005C391D">
      <w:pPr>
        <w:pStyle w:val="NoSpacing"/>
        <w:jc w:val="center"/>
        <w:rPr>
          <w:rFonts w:cs="Arial"/>
        </w:rPr>
      </w:pPr>
      <w:r w:rsidRPr="005C391D">
        <w:rPr>
          <w:rFonts w:cs="Arial"/>
        </w:rPr>
        <w:t xml:space="preserve"> Fresh produce, Fresh Fish, Bread, Cakes.</w:t>
      </w:r>
    </w:p>
    <w:p w:rsidR="005C391D" w:rsidRPr="005C391D" w:rsidRDefault="005C391D" w:rsidP="005C391D">
      <w:pPr>
        <w:pStyle w:val="NoSpacing"/>
        <w:jc w:val="center"/>
        <w:rPr>
          <w:rFonts w:cs="Arial"/>
        </w:rPr>
      </w:pPr>
    </w:p>
    <w:p w:rsidR="005C391D" w:rsidRPr="005C391D" w:rsidRDefault="005C391D" w:rsidP="005C391D">
      <w:pPr>
        <w:pStyle w:val="NoSpacing"/>
        <w:jc w:val="center"/>
        <w:rPr>
          <w:rFonts w:cs="Arial"/>
        </w:rPr>
      </w:pPr>
      <w:r w:rsidRPr="005C391D">
        <w:rPr>
          <w:rFonts w:cs="Arial"/>
        </w:rPr>
        <w:t>Holy Cross Crafts</w:t>
      </w:r>
    </w:p>
    <w:p w:rsidR="005C391D" w:rsidRPr="005C391D" w:rsidRDefault="005C391D" w:rsidP="005C391D">
      <w:pPr>
        <w:pStyle w:val="NoSpacing"/>
        <w:jc w:val="center"/>
        <w:rPr>
          <w:rFonts w:cs="Arial"/>
        </w:rPr>
      </w:pPr>
      <w:r w:rsidRPr="005C391D">
        <w:rPr>
          <w:rFonts w:cs="Arial"/>
        </w:rPr>
        <w:t xml:space="preserve"> Plants, Books, Jewellery, Greeting Cards, Gifts, Preserves and Curios</w:t>
      </w:r>
    </w:p>
    <w:p w:rsidR="005C391D" w:rsidRPr="005C391D" w:rsidRDefault="005C391D" w:rsidP="005C391D">
      <w:pPr>
        <w:pStyle w:val="NoSpacing"/>
        <w:jc w:val="center"/>
        <w:rPr>
          <w:rFonts w:cs="Arial"/>
        </w:rPr>
      </w:pPr>
    </w:p>
    <w:p w:rsidR="005C391D" w:rsidRPr="005C391D" w:rsidRDefault="005C391D" w:rsidP="005C391D">
      <w:pPr>
        <w:pStyle w:val="NoSpacing"/>
        <w:jc w:val="center"/>
        <w:rPr>
          <w:rFonts w:cs="Arial"/>
        </w:rPr>
      </w:pPr>
      <w:r w:rsidRPr="005C391D">
        <w:rPr>
          <w:rFonts w:cs="Arial"/>
        </w:rPr>
        <w:t>Rosemary Vineyard</w:t>
      </w:r>
    </w:p>
    <w:p w:rsidR="005C391D" w:rsidRPr="005C391D" w:rsidRDefault="005C391D" w:rsidP="005C391D">
      <w:pPr>
        <w:pStyle w:val="NoSpacing"/>
        <w:jc w:val="center"/>
        <w:rPr>
          <w:rFonts w:cs="Arial"/>
        </w:rPr>
      </w:pPr>
      <w:r w:rsidRPr="005C391D">
        <w:rPr>
          <w:rFonts w:cs="Arial"/>
        </w:rPr>
        <w:t>Fruit Juices</w:t>
      </w:r>
    </w:p>
    <w:p w:rsidR="005C391D" w:rsidRPr="005C391D" w:rsidRDefault="005C391D" w:rsidP="005C391D">
      <w:pPr>
        <w:pStyle w:val="NoSpacing"/>
        <w:jc w:val="center"/>
        <w:rPr>
          <w:rFonts w:cs="Arial"/>
        </w:rPr>
      </w:pPr>
    </w:p>
    <w:p w:rsidR="005C391D" w:rsidRPr="005C391D" w:rsidRDefault="005C391D" w:rsidP="005C391D">
      <w:pPr>
        <w:pStyle w:val="NoSpacing"/>
        <w:jc w:val="center"/>
        <w:rPr>
          <w:rFonts w:cs="Arial"/>
        </w:rPr>
      </w:pPr>
      <w:r w:rsidRPr="005C391D">
        <w:rPr>
          <w:rFonts w:cs="Arial"/>
        </w:rPr>
        <w:t>Havenstreet and Ashey Parish Council Surgery</w:t>
      </w:r>
    </w:p>
    <w:p w:rsidR="005C391D" w:rsidRPr="005C391D" w:rsidRDefault="005C391D" w:rsidP="005C391D">
      <w:pPr>
        <w:pStyle w:val="NoSpacing"/>
        <w:jc w:val="center"/>
        <w:rPr>
          <w:rFonts w:cs="Arial"/>
        </w:rPr>
      </w:pPr>
      <w:r w:rsidRPr="005C391D">
        <w:rPr>
          <w:rFonts w:cs="Arial"/>
        </w:rPr>
        <w:t>Information and Councillor available for any Parish Council matters.</w:t>
      </w:r>
    </w:p>
    <w:p w:rsidR="005C391D" w:rsidRPr="005C391D" w:rsidRDefault="005C391D" w:rsidP="005C391D">
      <w:pPr>
        <w:pStyle w:val="NoSpacing"/>
        <w:rPr>
          <w:rFonts w:cs="Arial"/>
        </w:rPr>
      </w:pPr>
    </w:p>
    <w:p w:rsidR="005C391D" w:rsidRPr="005C391D" w:rsidRDefault="005C391D" w:rsidP="005C391D">
      <w:pPr>
        <w:pStyle w:val="NoSpacing"/>
        <w:rPr>
          <w:rFonts w:cs="Arial"/>
        </w:rPr>
      </w:pPr>
    </w:p>
    <w:p w:rsidR="005C391D" w:rsidRPr="005C391D" w:rsidRDefault="005C391D" w:rsidP="005C391D">
      <w:pPr>
        <w:pStyle w:val="NoSpacing"/>
        <w:jc w:val="center"/>
        <w:rPr>
          <w:b/>
        </w:rPr>
      </w:pPr>
      <w:r w:rsidRPr="005C391D">
        <w:rPr>
          <w:b/>
        </w:rPr>
        <w:t xml:space="preserve">Organised by, and in aid of </w:t>
      </w:r>
    </w:p>
    <w:p w:rsidR="005C391D" w:rsidRPr="005C391D" w:rsidRDefault="005C391D" w:rsidP="005C391D">
      <w:pPr>
        <w:pStyle w:val="NoSpacing"/>
        <w:jc w:val="center"/>
        <w:rPr>
          <w:b/>
        </w:rPr>
      </w:pPr>
      <w:r w:rsidRPr="005C391D">
        <w:rPr>
          <w:b/>
        </w:rPr>
        <w:t>St Peter's Church, Havenstreet</w:t>
      </w:r>
    </w:p>
    <w:p w:rsidR="00FB66DB" w:rsidRPr="00FB66DB" w:rsidRDefault="00FB66DB" w:rsidP="00FB66DB">
      <w:pPr>
        <w:pStyle w:val="NoSpacing"/>
      </w:pPr>
    </w:p>
    <w:sectPr w:rsidR="00FB66DB" w:rsidRPr="00FB66DB" w:rsidSect="00160013">
      <w:footerReference w:type="default" r:id="rId11"/>
      <w:pgSz w:w="8391" w:h="11907" w:code="1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0B" w:rsidRDefault="00192B0B" w:rsidP="00F344BE">
      <w:r>
        <w:separator/>
      </w:r>
    </w:p>
  </w:endnote>
  <w:endnote w:type="continuationSeparator" w:id="0">
    <w:p w:rsidR="00192B0B" w:rsidRDefault="00192B0B" w:rsidP="00F344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horndale">
    <w:altName w:val="Times New Roman"/>
    <w:charset w:val="00"/>
    <w:family w:val="roman"/>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90" w:rsidRDefault="00192B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0B" w:rsidRDefault="00192B0B" w:rsidP="00F344BE">
      <w:r>
        <w:separator/>
      </w:r>
    </w:p>
  </w:footnote>
  <w:footnote w:type="continuationSeparator" w:id="0">
    <w:p w:rsidR="00192B0B" w:rsidRDefault="00192B0B" w:rsidP="00F344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75946"/>
    <w:rsid w:val="00192B0B"/>
    <w:rsid w:val="004264A4"/>
    <w:rsid w:val="005C391D"/>
    <w:rsid w:val="00A75946"/>
    <w:rsid w:val="00F344BE"/>
    <w:rsid w:val="00F77E35"/>
    <w:rsid w:val="00FB66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46"/>
    <w:pPr>
      <w:spacing w:after="0" w:line="240" w:lineRule="auto"/>
    </w:pPr>
  </w:style>
  <w:style w:type="paragraph" w:styleId="Footer">
    <w:name w:val="footer"/>
    <w:basedOn w:val="Normal"/>
    <w:link w:val="FooterChar"/>
    <w:uiPriority w:val="99"/>
    <w:unhideWhenUsed/>
    <w:rsid w:val="00A75946"/>
    <w:pPr>
      <w:tabs>
        <w:tab w:val="center" w:pos="4513"/>
        <w:tab w:val="right" w:pos="9026"/>
      </w:tabs>
    </w:pPr>
  </w:style>
  <w:style w:type="character" w:customStyle="1" w:styleId="FooterChar">
    <w:name w:val="Footer Char"/>
    <w:basedOn w:val="DefaultParagraphFont"/>
    <w:link w:val="Footer"/>
    <w:uiPriority w:val="99"/>
    <w:rsid w:val="00A75946"/>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A75946"/>
    <w:pPr>
      <w:widowControl w:val="0"/>
      <w:suppressAutoHyphens/>
      <w:spacing w:after="120"/>
    </w:pPr>
    <w:rPr>
      <w:rFonts w:ascii="Thorndale" w:eastAsia="Andale Sans UI" w:hAnsi="Thorndale"/>
      <w:szCs w:val="20"/>
    </w:rPr>
  </w:style>
  <w:style w:type="character" w:customStyle="1" w:styleId="BodyTextChar">
    <w:name w:val="Body Text Char"/>
    <w:basedOn w:val="DefaultParagraphFont"/>
    <w:link w:val="BodyText"/>
    <w:rsid w:val="00A75946"/>
    <w:rPr>
      <w:rFonts w:ascii="Thorndale" w:eastAsia="Andale Sans UI" w:hAnsi="Thorndale" w:cs="Times New Roman"/>
      <w:sz w:val="24"/>
      <w:szCs w:val="20"/>
      <w:lang w:eastAsia="en-GB"/>
    </w:rPr>
  </w:style>
  <w:style w:type="paragraph" w:customStyle="1" w:styleId="WW-NoSpacing">
    <w:name w:val="WW-No Spacing"/>
    <w:rsid w:val="00A75946"/>
    <w:pPr>
      <w:suppressAutoHyphens/>
      <w:spacing w:after="0" w:line="240" w:lineRule="auto"/>
    </w:pPr>
    <w:rPr>
      <w:rFonts w:ascii="Calibri" w:eastAsia="Calibri" w:hAnsi="Calibri" w:cs="Times New Roman"/>
      <w:szCs w:val="20"/>
      <w:lang w:eastAsia="en-GB"/>
    </w:rPr>
  </w:style>
  <w:style w:type="paragraph" w:styleId="BalloonText">
    <w:name w:val="Balloon Text"/>
    <w:basedOn w:val="Normal"/>
    <w:link w:val="BalloonTextChar"/>
    <w:uiPriority w:val="99"/>
    <w:semiHidden/>
    <w:unhideWhenUsed/>
    <w:rsid w:val="00A75946"/>
    <w:rPr>
      <w:rFonts w:ascii="Tahoma" w:hAnsi="Tahoma" w:cs="Tahoma"/>
      <w:sz w:val="16"/>
      <w:szCs w:val="16"/>
    </w:rPr>
  </w:style>
  <w:style w:type="character" w:customStyle="1" w:styleId="BalloonTextChar">
    <w:name w:val="Balloon Text Char"/>
    <w:basedOn w:val="DefaultParagraphFont"/>
    <w:link w:val="BalloonText"/>
    <w:uiPriority w:val="99"/>
    <w:semiHidden/>
    <w:rsid w:val="00A75946"/>
    <w:rPr>
      <w:rFonts w:ascii="Tahoma" w:eastAsia="Times New Roman" w:hAnsi="Tahoma" w:cs="Tahoma"/>
      <w:sz w:val="16"/>
      <w:szCs w:val="16"/>
      <w:lang w:eastAsia="en-GB"/>
    </w:rPr>
  </w:style>
  <w:style w:type="table" w:styleId="TableGrid">
    <w:name w:val="Table Grid"/>
    <w:basedOn w:val="TableNormal"/>
    <w:uiPriority w:val="59"/>
    <w:rsid w:val="00FB6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obilis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2013-08-09T14:45:00Z</dcterms:created>
  <dcterms:modified xsi:type="dcterms:W3CDTF">2013-08-09T15:16:00Z</dcterms:modified>
</cp:coreProperties>
</file>