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E3241C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:rsidR="00E3241C" w:rsidRPr="00066816" w:rsidRDefault="00E3241C" w:rsidP="00E3241C">
      <w:pPr>
        <w:pStyle w:val="NoSpacing"/>
        <w:jc w:val="center"/>
        <w:rPr>
          <w:b/>
          <w:sz w:val="28"/>
          <w:szCs w:val="28"/>
        </w:rPr>
      </w:pPr>
      <w:r w:rsidRPr="00066816">
        <w:rPr>
          <w:b/>
          <w:sz w:val="28"/>
          <w:szCs w:val="28"/>
        </w:rPr>
        <w:t xml:space="preserve">Minutes of the Parish Council Meeting held on Thursday </w:t>
      </w:r>
      <w:r w:rsidR="00C45F73">
        <w:rPr>
          <w:b/>
          <w:sz w:val="28"/>
          <w:szCs w:val="28"/>
        </w:rPr>
        <w:t>1</w:t>
      </w:r>
      <w:r w:rsidRPr="00066816">
        <w:rPr>
          <w:b/>
          <w:sz w:val="28"/>
          <w:szCs w:val="28"/>
        </w:rPr>
        <w:t xml:space="preserve"> </w:t>
      </w:r>
      <w:r w:rsidR="001358B7">
        <w:rPr>
          <w:b/>
          <w:sz w:val="28"/>
          <w:szCs w:val="28"/>
        </w:rPr>
        <w:t>Octo</w:t>
      </w:r>
      <w:r w:rsidR="00C45F73">
        <w:rPr>
          <w:b/>
          <w:sz w:val="28"/>
          <w:szCs w:val="28"/>
        </w:rPr>
        <w:t>ber</w:t>
      </w:r>
      <w:r w:rsidRPr="00066816">
        <w:rPr>
          <w:b/>
          <w:sz w:val="28"/>
          <w:szCs w:val="28"/>
        </w:rPr>
        <w:t xml:space="preserve"> 201</w:t>
      </w:r>
      <w:r w:rsidR="00FF4462">
        <w:rPr>
          <w:b/>
          <w:sz w:val="28"/>
          <w:szCs w:val="28"/>
        </w:rPr>
        <w:t>5</w:t>
      </w:r>
    </w:p>
    <w:p w:rsidR="00E3241C" w:rsidRDefault="00E3241C" w:rsidP="00E3241C">
      <w:pPr>
        <w:pStyle w:val="NoSpacing"/>
        <w:jc w:val="center"/>
        <w:rPr>
          <w:b/>
          <w:sz w:val="32"/>
          <w:szCs w:val="32"/>
        </w:rPr>
      </w:pPr>
    </w:p>
    <w:p w:rsidR="00E3241C" w:rsidRDefault="00E3241C" w:rsidP="00E324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E3241C" w:rsidRPr="00E431FA" w:rsidRDefault="00664095" w:rsidP="00664095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One </w:t>
      </w:r>
      <w:r w:rsidR="00E431FA">
        <w:rPr>
          <w:sz w:val="24"/>
          <w:szCs w:val="24"/>
        </w:rPr>
        <w:t>issue w</w:t>
      </w:r>
      <w:r>
        <w:rPr>
          <w:sz w:val="24"/>
          <w:szCs w:val="24"/>
        </w:rPr>
        <w:t xml:space="preserve">as raised, the </w:t>
      </w:r>
      <w:r w:rsidR="00E431FA" w:rsidRPr="00E431FA">
        <w:rPr>
          <w:sz w:val="24"/>
          <w:szCs w:val="24"/>
        </w:rPr>
        <w:t>playground sign in Church Road, Havenstreet.</w:t>
      </w:r>
    </w:p>
    <w:p w:rsidR="00E431FA" w:rsidRPr="00E431FA" w:rsidRDefault="00E431FA" w:rsidP="00C10C63">
      <w:pPr>
        <w:pStyle w:val="NoSpacing"/>
        <w:ind w:left="1440"/>
        <w:rPr>
          <w:sz w:val="24"/>
          <w:szCs w:val="24"/>
        </w:rPr>
      </w:pPr>
    </w:p>
    <w:p w:rsidR="00875BE1" w:rsidRDefault="00101C86" w:rsidP="00E324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241C" w:rsidRPr="00066816" w:rsidRDefault="00FB0AF1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664095">
        <w:rPr>
          <w:b/>
          <w:sz w:val="24"/>
          <w:szCs w:val="24"/>
        </w:rPr>
        <w:t>58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 xml:space="preserve">Present: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011BFF" w:rsidRPr="00066816">
        <w:rPr>
          <w:sz w:val="24"/>
          <w:szCs w:val="24"/>
        </w:rPr>
        <w:t>Cllrs Hattersley</w:t>
      </w:r>
      <w:r w:rsidR="00011BFF">
        <w:rPr>
          <w:sz w:val="24"/>
          <w:szCs w:val="24"/>
        </w:rPr>
        <w:t xml:space="preserve"> </w:t>
      </w:r>
      <w:r w:rsidR="00011BFF" w:rsidRPr="00066816">
        <w:rPr>
          <w:sz w:val="24"/>
          <w:szCs w:val="24"/>
        </w:rPr>
        <w:t xml:space="preserve">(Chair), Lyons </w:t>
      </w:r>
      <w:r w:rsidR="00664095">
        <w:rPr>
          <w:sz w:val="24"/>
          <w:szCs w:val="24"/>
        </w:rPr>
        <w:t>Bell, Simon and</w:t>
      </w:r>
      <w:r w:rsidR="00940246">
        <w:rPr>
          <w:sz w:val="24"/>
          <w:szCs w:val="24"/>
        </w:rPr>
        <w:t xml:space="preserve"> </w:t>
      </w:r>
      <w:r w:rsidR="00875BE1">
        <w:rPr>
          <w:sz w:val="24"/>
          <w:szCs w:val="24"/>
        </w:rPr>
        <w:t>Gauntlett</w:t>
      </w:r>
      <w:r w:rsidR="00940246">
        <w:rPr>
          <w:sz w:val="24"/>
          <w:szCs w:val="24"/>
        </w:rPr>
        <w:t>.</w:t>
      </w:r>
      <w:bookmarkStart w:id="0" w:name="_GoBack"/>
      <w:bookmarkEnd w:id="0"/>
    </w:p>
    <w:p w:rsidR="00F65370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BB49DF" w:rsidRPr="00066816">
        <w:rPr>
          <w:sz w:val="24"/>
          <w:szCs w:val="24"/>
        </w:rPr>
        <w:t>C.Binnie (Clerk)</w:t>
      </w:r>
      <w:r w:rsidR="00BB49DF">
        <w:rPr>
          <w:sz w:val="24"/>
          <w:szCs w:val="24"/>
        </w:rPr>
        <w:t xml:space="preserve">. </w:t>
      </w:r>
      <w:r w:rsidR="00BB49DF" w:rsidRPr="00066816">
        <w:rPr>
          <w:sz w:val="24"/>
          <w:szCs w:val="24"/>
        </w:rPr>
        <w:t xml:space="preserve"> </w:t>
      </w:r>
      <w:r w:rsidR="00664095">
        <w:rPr>
          <w:sz w:val="24"/>
          <w:szCs w:val="24"/>
        </w:rPr>
        <w:t>1</w:t>
      </w:r>
      <w:r w:rsidR="00817707">
        <w:rPr>
          <w:sz w:val="24"/>
          <w:szCs w:val="24"/>
        </w:rPr>
        <w:t xml:space="preserve"> </w:t>
      </w:r>
      <w:r w:rsidR="00875BE1">
        <w:rPr>
          <w:sz w:val="24"/>
          <w:szCs w:val="24"/>
        </w:rPr>
        <w:t>member of the public</w:t>
      </w:r>
      <w:r w:rsidR="00817707">
        <w:rPr>
          <w:sz w:val="24"/>
          <w:szCs w:val="24"/>
        </w:rPr>
        <w:t xml:space="preserve"> w</w:t>
      </w:r>
      <w:r w:rsidR="00664095">
        <w:rPr>
          <w:sz w:val="24"/>
          <w:szCs w:val="24"/>
        </w:rPr>
        <w:t>as</w:t>
      </w:r>
      <w:r w:rsidR="00817707">
        <w:rPr>
          <w:sz w:val="24"/>
          <w:szCs w:val="24"/>
        </w:rPr>
        <w:t xml:space="preserve"> present</w:t>
      </w:r>
      <w:r w:rsidR="00875BE1">
        <w:rPr>
          <w:sz w:val="24"/>
          <w:szCs w:val="24"/>
        </w:rPr>
        <w:t xml:space="preserve">. </w:t>
      </w:r>
    </w:p>
    <w:p w:rsidR="008102F7" w:rsidRDefault="008102F7" w:rsidP="00E3241C">
      <w:pPr>
        <w:pStyle w:val="NoSpacing"/>
        <w:rPr>
          <w:b/>
          <w:sz w:val="24"/>
          <w:szCs w:val="24"/>
        </w:rPr>
      </w:pPr>
    </w:p>
    <w:p w:rsidR="00E3241C" w:rsidRPr="00066816" w:rsidRDefault="00FB0AF1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64095">
        <w:rPr>
          <w:b/>
          <w:sz w:val="24"/>
          <w:szCs w:val="24"/>
        </w:rPr>
        <w:t>59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>Apologies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664095">
        <w:rPr>
          <w:sz w:val="24"/>
          <w:szCs w:val="24"/>
        </w:rPr>
        <w:t>No a</w:t>
      </w:r>
      <w:r w:rsidRPr="00066816">
        <w:rPr>
          <w:sz w:val="24"/>
          <w:szCs w:val="24"/>
        </w:rPr>
        <w:t>pologies were received</w:t>
      </w:r>
      <w:r w:rsidR="00940246">
        <w:rPr>
          <w:sz w:val="24"/>
          <w:szCs w:val="24"/>
        </w:rPr>
        <w:t>.</w:t>
      </w:r>
      <w:r w:rsidR="00875BE1">
        <w:rPr>
          <w:sz w:val="24"/>
          <w:szCs w:val="24"/>
        </w:rPr>
        <w:t xml:space="preserve"> </w:t>
      </w:r>
      <w:r w:rsidR="008E49ED">
        <w:rPr>
          <w:sz w:val="24"/>
          <w:szCs w:val="24"/>
        </w:rPr>
        <w:t xml:space="preserve">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</w:p>
    <w:p w:rsidR="00E3241C" w:rsidRPr="00066816" w:rsidRDefault="00604345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64095">
        <w:rPr>
          <w:b/>
          <w:sz w:val="24"/>
          <w:szCs w:val="24"/>
        </w:rPr>
        <w:t>60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>Declarations of interest</w:t>
      </w:r>
    </w:p>
    <w:p w:rsidR="00670362" w:rsidRDefault="00E3241C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Cllr Hattersley declared a</w:t>
      </w:r>
      <w:r w:rsidR="00670362" w:rsidRPr="00066816">
        <w:rPr>
          <w:sz w:val="24"/>
          <w:szCs w:val="24"/>
        </w:rPr>
        <w:t xml:space="preserve"> non-pecuniary</w:t>
      </w:r>
      <w:r w:rsidRPr="00066816">
        <w:rPr>
          <w:sz w:val="24"/>
          <w:szCs w:val="24"/>
        </w:rPr>
        <w:t xml:space="preserve"> interest</w:t>
      </w:r>
      <w:r w:rsidR="00670362" w:rsidRPr="00066816">
        <w:rPr>
          <w:sz w:val="24"/>
          <w:szCs w:val="24"/>
        </w:rPr>
        <w:t xml:space="preserve"> in the remaining items by reason of being a member of the IWA</w:t>
      </w:r>
      <w:r w:rsidR="00DE7EA5" w:rsidRPr="00066816">
        <w:rPr>
          <w:sz w:val="24"/>
          <w:szCs w:val="24"/>
        </w:rPr>
        <w:t>LC</w:t>
      </w:r>
      <w:r w:rsidR="00670362" w:rsidRPr="00066816">
        <w:rPr>
          <w:sz w:val="24"/>
          <w:szCs w:val="24"/>
        </w:rPr>
        <w:t xml:space="preserve"> Executive Co</w:t>
      </w:r>
      <w:r w:rsidR="00BD5DEA">
        <w:rPr>
          <w:sz w:val="24"/>
          <w:szCs w:val="24"/>
        </w:rPr>
        <w:t xml:space="preserve">mmittee; and </w:t>
      </w:r>
      <w:r w:rsidR="00875BE1">
        <w:rPr>
          <w:sz w:val="24"/>
          <w:szCs w:val="24"/>
        </w:rPr>
        <w:t xml:space="preserve">Cllrs Hattersley and Gauntlett declared </w:t>
      </w:r>
      <w:r w:rsidR="00670362" w:rsidRPr="00066816">
        <w:rPr>
          <w:sz w:val="24"/>
          <w:szCs w:val="24"/>
        </w:rPr>
        <w:t xml:space="preserve">a non-pecuniary interest in </w:t>
      </w:r>
      <w:r w:rsidR="00670362" w:rsidRPr="00484FEC">
        <w:rPr>
          <w:sz w:val="24"/>
          <w:szCs w:val="24"/>
        </w:rPr>
        <w:t>item</w:t>
      </w:r>
      <w:r w:rsidR="00D66951">
        <w:rPr>
          <w:sz w:val="24"/>
          <w:szCs w:val="24"/>
        </w:rPr>
        <w:t>s</w:t>
      </w:r>
      <w:r w:rsidR="00670362" w:rsidRPr="00484FEC">
        <w:rPr>
          <w:sz w:val="24"/>
          <w:szCs w:val="24"/>
        </w:rPr>
        <w:t xml:space="preserve"> </w:t>
      </w:r>
      <w:r w:rsidR="00FB0AF1" w:rsidRPr="00D66951">
        <w:rPr>
          <w:sz w:val="24"/>
          <w:szCs w:val="24"/>
        </w:rPr>
        <w:t>1</w:t>
      </w:r>
      <w:r w:rsidR="00D66951" w:rsidRPr="00D66951">
        <w:rPr>
          <w:sz w:val="24"/>
          <w:szCs w:val="24"/>
        </w:rPr>
        <w:t>67</w:t>
      </w:r>
      <w:r w:rsidR="00670362" w:rsidRPr="00D66951">
        <w:rPr>
          <w:sz w:val="24"/>
          <w:szCs w:val="24"/>
        </w:rPr>
        <w:t>/1</w:t>
      </w:r>
      <w:r w:rsidR="00D9543C" w:rsidRPr="00D66951">
        <w:rPr>
          <w:sz w:val="24"/>
          <w:szCs w:val="24"/>
        </w:rPr>
        <w:t>5</w:t>
      </w:r>
      <w:r w:rsidR="00431926" w:rsidRPr="00D66951">
        <w:rPr>
          <w:sz w:val="24"/>
          <w:szCs w:val="24"/>
        </w:rPr>
        <w:t>c</w:t>
      </w:r>
      <w:r w:rsidR="00D66951">
        <w:rPr>
          <w:sz w:val="24"/>
          <w:szCs w:val="24"/>
        </w:rPr>
        <w:t xml:space="preserve"> and </w:t>
      </w:r>
      <w:r w:rsidR="00D9543C" w:rsidRPr="00604345">
        <w:rPr>
          <w:sz w:val="24"/>
          <w:szCs w:val="24"/>
        </w:rPr>
        <w:t xml:space="preserve"> </w:t>
      </w:r>
      <w:r w:rsidR="00670362" w:rsidRPr="00066816">
        <w:rPr>
          <w:sz w:val="24"/>
          <w:szCs w:val="24"/>
        </w:rPr>
        <w:t xml:space="preserve">by reason of being </w:t>
      </w:r>
      <w:r w:rsidR="0001199E">
        <w:rPr>
          <w:sz w:val="24"/>
          <w:szCs w:val="24"/>
        </w:rPr>
        <w:t xml:space="preserve">a </w:t>
      </w:r>
      <w:r w:rsidR="00670362" w:rsidRPr="00066816">
        <w:rPr>
          <w:sz w:val="24"/>
          <w:szCs w:val="24"/>
        </w:rPr>
        <w:t xml:space="preserve">member of the Havenstreet and Wooton Bridge Community Bus Joint Management </w:t>
      </w:r>
      <w:r w:rsidR="00431926">
        <w:rPr>
          <w:sz w:val="24"/>
          <w:szCs w:val="24"/>
        </w:rPr>
        <w:t>Board</w:t>
      </w:r>
      <w:r w:rsidR="00670362" w:rsidRPr="00066816">
        <w:rPr>
          <w:sz w:val="24"/>
          <w:szCs w:val="24"/>
        </w:rPr>
        <w:t>.</w:t>
      </w:r>
    </w:p>
    <w:p w:rsidR="00670362" w:rsidRPr="00066816" w:rsidRDefault="00670362" w:rsidP="00670362">
      <w:pPr>
        <w:pStyle w:val="NoSpacing"/>
        <w:ind w:left="1440"/>
        <w:rPr>
          <w:sz w:val="24"/>
          <w:szCs w:val="24"/>
        </w:rPr>
      </w:pPr>
    </w:p>
    <w:p w:rsidR="00E3241C" w:rsidRPr="00066816" w:rsidRDefault="00FB0AF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64095">
        <w:rPr>
          <w:b/>
          <w:sz w:val="24"/>
          <w:szCs w:val="24"/>
        </w:rPr>
        <w:t>61</w:t>
      </w:r>
      <w:r w:rsidR="00670362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  <w:t xml:space="preserve">Minutes   </w:t>
      </w:r>
      <w:r w:rsidR="00E3241C" w:rsidRPr="00066816">
        <w:rPr>
          <w:b/>
          <w:sz w:val="24"/>
          <w:szCs w:val="24"/>
        </w:rPr>
        <w:t xml:space="preserve"> </w:t>
      </w:r>
    </w:p>
    <w:p w:rsidR="008E49ED" w:rsidRDefault="00670362" w:rsidP="008E49ED">
      <w:pPr>
        <w:pStyle w:val="NoSpacing"/>
        <w:ind w:left="144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That the minutes of the </w:t>
      </w:r>
      <w:r w:rsidR="00940246">
        <w:rPr>
          <w:sz w:val="24"/>
          <w:szCs w:val="24"/>
        </w:rPr>
        <w:t>m</w:t>
      </w:r>
      <w:r w:rsidRPr="00066816">
        <w:rPr>
          <w:sz w:val="24"/>
          <w:szCs w:val="24"/>
        </w:rPr>
        <w:t xml:space="preserve">eeting on </w:t>
      </w:r>
      <w:r w:rsidR="00664095">
        <w:rPr>
          <w:sz w:val="24"/>
          <w:szCs w:val="24"/>
        </w:rPr>
        <w:t>1</w:t>
      </w:r>
      <w:r w:rsidR="00C45F73">
        <w:rPr>
          <w:sz w:val="24"/>
          <w:szCs w:val="24"/>
        </w:rPr>
        <w:t>0</w:t>
      </w:r>
      <w:r w:rsidR="00940246">
        <w:rPr>
          <w:sz w:val="24"/>
          <w:szCs w:val="24"/>
        </w:rPr>
        <w:t xml:space="preserve"> </w:t>
      </w:r>
      <w:r w:rsidR="00664095">
        <w:rPr>
          <w:sz w:val="24"/>
          <w:szCs w:val="24"/>
        </w:rPr>
        <w:t>September</w:t>
      </w:r>
      <w:r w:rsidR="00F96C21">
        <w:rPr>
          <w:sz w:val="24"/>
          <w:szCs w:val="24"/>
        </w:rPr>
        <w:t xml:space="preserve"> 2015</w:t>
      </w:r>
      <w:r w:rsidRPr="00066816">
        <w:rPr>
          <w:sz w:val="24"/>
          <w:szCs w:val="24"/>
        </w:rPr>
        <w:t xml:space="preserve"> be </w:t>
      </w:r>
      <w:r w:rsidR="00BD5DEA">
        <w:rPr>
          <w:sz w:val="24"/>
          <w:szCs w:val="24"/>
        </w:rPr>
        <w:t>t</w:t>
      </w:r>
      <w:r w:rsidRPr="00066816">
        <w:rPr>
          <w:sz w:val="24"/>
          <w:szCs w:val="24"/>
        </w:rPr>
        <w:t xml:space="preserve">aken as read, confirmed and signed as being an accurate </w:t>
      </w:r>
      <w:r w:rsidR="00BD5DEA">
        <w:rPr>
          <w:sz w:val="24"/>
          <w:szCs w:val="24"/>
        </w:rPr>
        <w:t>r</w:t>
      </w:r>
      <w:r w:rsidRPr="00066816">
        <w:rPr>
          <w:sz w:val="24"/>
          <w:szCs w:val="24"/>
        </w:rPr>
        <w:t>ecord of the meeting</w:t>
      </w:r>
      <w:r w:rsidR="00875BE1">
        <w:rPr>
          <w:sz w:val="24"/>
          <w:szCs w:val="24"/>
        </w:rPr>
        <w:t>s</w:t>
      </w:r>
      <w:r w:rsidRPr="00066816">
        <w:rPr>
          <w:sz w:val="24"/>
          <w:szCs w:val="24"/>
        </w:rPr>
        <w:t>.</w:t>
      </w:r>
    </w:p>
    <w:p w:rsidR="00C45F73" w:rsidRDefault="00C45F73" w:rsidP="008E49ED">
      <w:pPr>
        <w:pStyle w:val="NoSpacing"/>
        <w:ind w:left="1440"/>
        <w:rPr>
          <w:sz w:val="24"/>
          <w:szCs w:val="24"/>
        </w:rPr>
      </w:pPr>
    </w:p>
    <w:p w:rsidR="00300CC9" w:rsidRDefault="00FB0AF1" w:rsidP="00300CC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64095">
        <w:rPr>
          <w:b/>
          <w:sz w:val="24"/>
          <w:szCs w:val="24"/>
        </w:rPr>
        <w:t>62</w:t>
      </w:r>
      <w:r w:rsidR="00300CC9" w:rsidRPr="00300CC9">
        <w:rPr>
          <w:b/>
          <w:sz w:val="24"/>
          <w:szCs w:val="24"/>
        </w:rPr>
        <w:t>/15</w:t>
      </w:r>
      <w:r w:rsidR="00300CC9" w:rsidRPr="00300CC9">
        <w:rPr>
          <w:b/>
          <w:sz w:val="24"/>
          <w:szCs w:val="24"/>
        </w:rPr>
        <w:tab/>
      </w:r>
      <w:r w:rsidR="00300CC9" w:rsidRPr="00300CC9">
        <w:rPr>
          <w:b/>
          <w:sz w:val="24"/>
          <w:szCs w:val="24"/>
        </w:rPr>
        <w:tab/>
        <w:t>Parishioners Correspondence</w:t>
      </w:r>
    </w:p>
    <w:p w:rsidR="00300CC9" w:rsidRPr="00300CC9" w:rsidRDefault="00664095" w:rsidP="00882E8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</w:t>
      </w:r>
      <w:r w:rsidR="00817707">
        <w:rPr>
          <w:sz w:val="24"/>
          <w:szCs w:val="24"/>
        </w:rPr>
        <w:t>orrespondence had been received</w:t>
      </w:r>
      <w:r>
        <w:rPr>
          <w:sz w:val="24"/>
          <w:szCs w:val="24"/>
        </w:rPr>
        <w:t xml:space="preserve"> from Mr N Blues, regarding noise from the Bestival</w:t>
      </w:r>
      <w:r w:rsidR="00817707">
        <w:rPr>
          <w:sz w:val="24"/>
          <w:szCs w:val="24"/>
        </w:rPr>
        <w:t>.</w:t>
      </w:r>
      <w:r>
        <w:rPr>
          <w:sz w:val="24"/>
          <w:szCs w:val="24"/>
        </w:rPr>
        <w:t xml:space="preserve"> The Clerk reported he had referred the complaint to the IOW Council Licensing Dept., and to the Bestival organisers, both of whom were </w:t>
      </w:r>
      <w:r w:rsidR="00C011E2">
        <w:rPr>
          <w:sz w:val="24"/>
          <w:szCs w:val="24"/>
        </w:rPr>
        <w:t>investigating.</w:t>
      </w:r>
      <w:r>
        <w:rPr>
          <w:sz w:val="24"/>
          <w:szCs w:val="24"/>
        </w:rPr>
        <w:t xml:space="preserve">  </w:t>
      </w:r>
      <w:r w:rsidR="00F96C21">
        <w:rPr>
          <w:sz w:val="24"/>
          <w:szCs w:val="24"/>
        </w:rPr>
        <w:t xml:space="preserve"> </w:t>
      </w:r>
    </w:p>
    <w:p w:rsidR="00670362" w:rsidRPr="00066816" w:rsidRDefault="00670362" w:rsidP="00670362">
      <w:pPr>
        <w:pStyle w:val="NoSpacing"/>
        <w:rPr>
          <w:sz w:val="24"/>
          <w:szCs w:val="24"/>
        </w:rPr>
      </w:pPr>
    </w:p>
    <w:p w:rsidR="00670362" w:rsidRPr="00066816" w:rsidRDefault="00FB0AF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011E2">
        <w:rPr>
          <w:b/>
          <w:sz w:val="24"/>
          <w:szCs w:val="24"/>
        </w:rPr>
        <w:t>63</w:t>
      </w:r>
      <w:r w:rsidR="00670362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>Chairman’s Report</w:t>
      </w:r>
    </w:p>
    <w:p w:rsidR="00C10C63" w:rsidRDefault="00DE7EA5" w:rsidP="00C011E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The Chairman reported</w:t>
      </w:r>
      <w:r w:rsidR="004F4E28">
        <w:rPr>
          <w:sz w:val="24"/>
          <w:szCs w:val="24"/>
        </w:rPr>
        <w:t xml:space="preserve"> s</w:t>
      </w:r>
      <w:r w:rsidR="00F96C21">
        <w:rPr>
          <w:sz w:val="24"/>
          <w:szCs w:val="24"/>
        </w:rPr>
        <w:t xml:space="preserve">he </w:t>
      </w:r>
      <w:r w:rsidR="00C011E2">
        <w:rPr>
          <w:sz w:val="24"/>
          <w:szCs w:val="24"/>
        </w:rPr>
        <w:t>had</w:t>
      </w:r>
      <w:r w:rsidR="00C10C63">
        <w:rPr>
          <w:sz w:val="24"/>
          <w:szCs w:val="24"/>
        </w:rPr>
        <w:t xml:space="preserve"> attend</w:t>
      </w:r>
      <w:r w:rsidR="00C011E2">
        <w:rPr>
          <w:sz w:val="24"/>
          <w:szCs w:val="24"/>
        </w:rPr>
        <w:t xml:space="preserve">ed the </w:t>
      </w:r>
      <w:r w:rsidR="00C10C63">
        <w:rPr>
          <w:sz w:val="24"/>
          <w:szCs w:val="24"/>
        </w:rPr>
        <w:t>Police and Crime C</w:t>
      </w:r>
      <w:r w:rsidR="00C011E2">
        <w:rPr>
          <w:sz w:val="24"/>
          <w:szCs w:val="24"/>
        </w:rPr>
        <w:t xml:space="preserve">ommissioners consultation event; an informal Parish Chairs meeting; and HR training. She was also liaising with the IOWSR regarding a possible footpath. </w:t>
      </w:r>
    </w:p>
    <w:p w:rsidR="004F4E28" w:rsidRDefault="004F4E28" w:rsidP="00670362">
      <w:pPr>
        <w:pStyle w:val="NoSpacing"/>
        <w:rPr>
          <w:sz w:val="24"/>
          <w:szCs w:val="24"/>
        </w:rPr>
      </w:pPr>
    </w:p>
    <w:p w:rsidR="00DE7EA5" w:rsidRPr="00066816" w:rsidRDefault="00FB0AF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011E2">
        <w:rPr>
          <w:b/>
          <w:sz w:val="24"/>
          <w:szCs w:val="24"/>
        </w:rPr>
        <w:t>64</w:t>
      </w:r>
      <w:r w:rsidR="00DE7EA5" w:rsidRPr="00066816">
        <w:rPr>
          <w:b/>
          <w:sz w:val="24"/>
          <w:szCs w:val="24"/>
        </w:rPr>
        <w:t>/1</w:t>
      </w:r>
      <w:r w:rsidR="00300CC9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Questions to the Chair</w:t>
      </w:r>
    </w:p>
    <w:p w:rsidR="00DE7EA5" w:rsidRPr="00066816" w:rsidRDefault="00C011E2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Cllr Lyons raised a question about road safety in Firestone Copse Road. I</w:t>
      </w:r>
      <w:r w:rsidR="00C10C63">
        <w:rPr>
          <w:sz w:val="24"/>
          <w:szCs w:val="24"/>
        </w:rPr>
        <w:t>t was agreed to refer th</w:t>
      </w:r>
      <w:r>
        <w:rPr>
          <w:sz w:val="24"/>
          <w:szCs w:val="24"/>
        </w:rPr>
        <w:t>is</w:t>
      </w:r>
      <w:r w:rsidR="00C10C63">
        <w:rPr>
          <w:sz w:val="24"/>
          <w:szCs w:val="24"/>
        </w:rPr>
        <w:t xml:space="preserve"> items to Island Roads</w:t>
      </w:r>
      <w:r>
        <w:rPr>
          <w:sz w:val="24"/>
          <w:szCs w:val="24"/>
        </w:rPr>
        <w:t xml:space="preserve">. </w:t>
      </w:r>
      <w:r w:rsidR="008420AE">
        <w:rPr>
          <w:sz w:val="24"/>
          <w:szCs w:val="24"/>
        </w:rPr>
        <w:t xml:space="preserve"> </w:t>
      </w:r>
      <w:r w:rsidR="000C10C5">
        <w:rPr>
          <w:sz w:val="24"/>
          <w:szCs w:val="24"/>
        </w:rPr>
        <w:t xml:space="preserve"> </w:t>
      </w:r>
      <w:r w:rsidR="000A2DBC">
        <w:rPr>
          <w:sz w:val="24"/>
          <w:szCs w:val="24"/>
        </w:rPr>
        <w:t xml:space="preserve"> </w:t>
      </w:r>
      <w:r w:rsidR="00090C78">
        <w:rPr>
          <w:sz w:val="24"/>
          <w:szCs w:val="24"/>
        </w:rPr>
        <w:t xml:space="preserve">   </w:t>
      </w:r>
      <w:r w:rsidR="00F96C21">
        <w:rPr>
          <w:sz w:val="24"/>
          <w:szCs w:val="24"/>
        </w:rPr>
        <w:t xml:space="preserve"> </w:t>
      </w:r>
    </w:p>
    <w:p w:rsidR="00841303" w:rsidRDefault="00841303" w:rsidP="00670362">
      <w:pPr>
        <w:pStyle w:val="NoSpacing"/>
        <w:rPr>
          <w:sz w:val="24"/>
          <w:szCs w:val="24"/>
        </w:rPr>
      </w:pPr>
    </w:p>
    <w:p w:rsidR="00DE7EA5" w:rsidRPr="00066816" w:rsidRDefault="00FB0AF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011E2">
        <w:rPr>
          <w:b/>
          <w:sz w:val="24"/>
          <w:szCs w:val="24"/>
        </w:rPr>
        <w:t>65</w:t>
      </w:r>
      <w:r w:rsidR="00DE7EA5" w:rsidRPr="00066816">
        <w:rPr>
          <w:b/>
          <w:sz w:val="24"/>
          <w:szCs w:val="24"/>
        </w:rPr>
        <w:t>/1</w:t>
      </w:r>
      <w:r w:rsidR="00300CC9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 xml:space="preserve"> </w:t>
      </w:r>
      <w:r w:rsidR="00DE7EA5" w:rsidRPr="00066816">
        <w:rPr>
          <w:b/>
          <w:sz w:val="24"/>
          <w:szCs w:val="24"/>
        </w:rPr>
        <w:tab/>
        <w:t>Policing Items</w:t>
      </w:r>
    </w:p>
    <w:p w:rsidR="001E06FF" w:rsidRPr="00841303" w:rsidRDefault="00AE116D" w:rsidP="001E06F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Clerk reported on behalf of the police </w:t>
      </w:r>
      <w:r w:rsidR="00C011E2">
        <w:rPr>
          <w:sz w:val="24"/>
          <w:szCs w:val="24"/>
        </w:rPr>
        <w:t>that there had been instances of theft fro, and damage to vehicles</w:t>
      </w:r>
      <w:r>
        <w:rPr>
          <w:sz w:val="24"/>
          <w:szCs w:val="24"/>
        </w:rPr>
        <w:t xml:space="preserve">. </w:t>
      </w:r>
    </w:p>
    <w:p w:rsidR="000C10C5" w:rsidRDefault="000C10C5" w:rsidP="000A2DBC">
      <w:pPr>
        <w:pStyle w:val="NoSpacing"/>
        <w:rPr>
          <w:b/>
          <w:sz w:val="24"/>
          <w:szCs w:val="24"/>
        </w:rPr>
      </w:pPr>
    </w:p>
    <w:p w:rsidR="00C011E2" w:rsidRDefault="00C011E2" w:rsidP="000A2DBC">
      <w:pPr>
        <w:pStyle w:val="NoSpacing"/>
        <w:rPr>
          <w:b/>
          <w:sz w:val="24"/>
          <w:szCs w:val="24"/>
        </w:rPr>
      </w:pPr>
    </w:p>
    <w:p w:rsidR="0095797C" w:rsidRDefault="0095797C" w:rsidP="000A2DBC">
      <w:pPr>
        <w:pStyle w:val="NoSpacing"/>
        <w:rPr>
          <w:b/>
          <w:sz w:val="24"/>
          <w:szCs w:val="24"/>
        </w:rPr>
      </w:pPr>
    </w:p>
    <w:p w:rsidR="00DE7EA5" w:rsidRPr="00066816" w:rsidRDefault="00FB0AF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D66951">
        <w:rPr>
          <w:b/>
          <w:sz w:val="24"/>
          <w:szCs w:val="24"/>
        </w:rPr>
        <w:t>66</w:t>
      </w:r>
      <w:r w:rsidR="00DE7EA5" w:rsidRPr="00066816">
        <w:rPr>
          <w:b/>
          <w:sz w:val="24"/>
          <w:szCs w:val="24"/>
        </w:rPr>
        <w:t>/1</w:t>
      </w:r>
      <w:r w:rsidR="00882E8D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Isle of Wight Councillor’s Report</w:t>
      </w:r>
    </w:p>
    <w:p w:rsidR="001E06FF" w:rsidRDefault="00911EF8" w:rsidP="0081770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Gauntlett </w:t>
      </w:r>
      <w:r w:rsidR="000C10C5">
        <w:rPr>
          <w:sz w:val="24"/>
          <w:szCs w:val="24"/>
        </w:rPr>
        <w:t>report</w:t>
      </w:r>
      <w:r w:rsidR="001E06FF">
        <w:rPr>
          <w:sz w:val="24"/>
          <w:szCs w:val="24"/>
        </w:rPr>
        <w:t>ed</w:t>
      </w:r>
      <w:r w:rsidR="00817707">
        <w:rPr>
          <w:sz w:val="24"/>
          <w:szCs w:val="24"/>
        </w:rPr>
        <w:t xml:space="preserve"> on </w:t>
      </w:r>
      <w:r w:rsidR="00AE116D">
        <w:rPr>
          <w:sz w:val="24"/>
          <w:szCs w:val="24"/>
        </w:rPr>
        <w:t xml:space="preserve">the Waste Plant, </w:t>
      </w:r>
      <w:r w:rsidR="00C011E2">
        <w:rPr>
          <w:sz w:val="24"/>
          <w:szCs w:val="24"/>
        </w:rPr>
        <w:t>Amey consultation, and Bestival noise complaints</w:t>
      </w:r>
      <w:r w:rsidR="00AE116D">
        <w:rPr>
          <w:sz w:val="24"/>
          <w:szCs w:val="24"/>
        </w:rPr>
        <w:t xml:space="preserve">. </w:t>
      </w:r>
    </w:p>
    <w:p w:rsidR="00453511" w:rsidRDefault="00453511" w:rsidP="00817707">
      <w:pPr>
        <w:pStyle w:val="NoSpacing"/>
        <w:ind w:left="1440"/>
        <w:rPr>
          <w:sz w:val="24"/>
          <w:szCs w:val="24"/>
        </w:rPr>
      </w:pPr>
    </w:p>
    <w:p w:rsidR="00DE7EA5" w:rsidRPr="00066816" w:rsidRDefault="00FB0AF1" w:rsidP="00DE7E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66951">
        <w:rPr>
          <w:b/>
          <w:sz w:val="24"/>
          <w:szCs w:val="24"/>
        </w:rPr>
        <w:t>67</w:t>
      </w:r>
      <w:r w:rsidR="00DE7EA5" w:rsidRPr="00066816">
        <w:rPr>
          <w:b/>
          <w:sz w:val="24"/>
          <w:szCs w:val="24"/>
        </w:rPr>
        <w:t>/1</w:t>
      </w:r>
      <w:r w:rsidR="00882E8D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Other Reports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To receive the reports of H&amp;APC representatives on outside Bodies:</w:t>
      </w:r>
    </w:p>
    <w:p w:rsidR="00DE7EA5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Havenstreet Community Association</w:t>
      </w:r>
    </w:p>
    <w:p w:rsidR="00D66951" w:rsidRDefault="003D2327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Cllr Lyons </w:t>
      </w:r>
      <w:r w:rsidR="00D66951">
        <w:rPr>
          <w:sz w:val="24"/>
          <w:szCs w:val="24"/>
        </w:rPr>
        <w:t xml:space="preserve">confirmed </w:t>
      </w:r>
      <w:r w:rsidR="00C71709">
        <w:rPr>
          <w:sz w:val="24"/>
          <w:szCs w:val="24"/>
        </w:rPr>
        <w:t xml:space="preserve">the AGM </w:t>
      </w:r>
      <w:r w:rsidR="00D66951">
        <w:rPr>
          <w:sz w:val="24"/>
          <w:szCs w:val="24"/>
        </w:rPr>
        <w:t xml:space="preserve">was </w:t>
      </w:r>
      <w:r w:rsidR="00C71709">
        <w:rPr>
          <w:sz w:val="24"/>
          <w:szCs w:val="24"/>
        </w:rPr>
        <w:t>on 13 Oct</w:t>
      </w:r>
      <w:r w:rsidR="00D66951">
        <w:rPr>
          <w:sz w:val="24"/>
          <w:szCs w:val="24"/>
        </w:rPr>
        <w:t>ober</w:t>
      </w:r>
      <w:r w:rsidR="00C71709">
        <w:rPr>
          <w:sz w:val="24"/>
          <w:szCs w:val="24"/>
        </w:rPr>
        <w:t xml:space="preserve">, and a Halloween BBQ </w:t>
      </w:r>
    </w:p>
    <w:p w:rsidR="00911EF8" w:rsidRDefault="00150E71" w:rsidP="003D2327">
      <w:pPr>
        <w:pStyle w:val="NoSpacing"/>
        <w:ind w:left="2160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r w:rsidR="00D66951">
        <w:rPr>
          <w:sz w:val="24"/>
          <w:szCs w:val="24"/>
        </w:rPr>
        <w:t>as</w:t>
      </w:r>
      <w:proofErr w:type="gramEnd"/>
      <w:r w:rsidR="00D66951">
        <w:rPr>
          <w:sz w:val="24"/>
          <w:szCs w:val="24"/>
        </w:rPr>
        <w:t xml:space="preserve"> being organized </w:t>
      </w:r>
      <w:r w:rsidR="00C71709">
        <w:rPr>
          <w:sz w:val="24"/>
          <w:szCs w:val="24"/>
        </w:rPr>
        <w:t>on 31 Oct</w:t>
      </w:r>
      <w:r w:rsidR="00D66951">
        <w:rPr>
          <w:sz w:val="24"/>
          <w:szCs w:val="24"/>
        </w:rPr>
        <w:t>ober</w:t>
      </w:r>
      <w:r w:rsidR="00C71709">
        <w:rPr>
          <w:sz w:val="24"/>
          <w:szCs w:val="24"/>
        </w:rPr>
        <w:t>.</w:t>
      </w:r>
      <w:r w:rsidR="000C3C48">
        <w:rPr>
          <w:sz w:val="24"/>
          <w:szCs w:val="24"/>
        </w:rPr>
        <w:t xml:space="preserve"> </w:t>
      </w:r>
      <w:r w:rsidR="000359A6">
        <w:rPr>
          <w:sz w:val="24"/>
          <w:szCs w:val="24"/>
        </w:rPr>
        <w:t xml:space="preserve">  </w:t>
      </w:r>
    </w:p>
    <w:p w:rsidR="00C02906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IOW Association of Local Councils</w:t>
      </w:r>
      <w:r w:rsidR="00882E8D">
        <w:rPr>
          <w:sz w:val="24"/>
          <w:szCs w:val="24"/>
        </w:rPr>
        <w:t>:</w:t>
      </w:r>
    </w:p>
    <w:p w:rsidR="00911EF8" w:rsidRDefault="003B2B73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The</w:t>
      </w:r>
      <w:r w:rsidR="00C71709">
        <w:rPr>
          <w:sz w:val="24"/>
          <w:szCs w:val="24"/>
        </w:rPr>
        <w:t>re had been no meetings</w:t>
      </w:r>
      <w:r w:rsidR="000C10C5">
        <w:rPr>
          <w:sz w:val="24"/>
          <w:szCs w:val="24"/>
        </w:rPr>
        <w:t xml:space="preserve"> </w:t>
      </w:r>
      <w:r w:rsidR="00882E8D">
        <w:rPr>
          <w:sz w:val="24"/>
          <w:szCs w:val="24"/>
        </w:rPr>
        <w:t xml:space="preserve"> </w:t>
      </w:r>
    </w:p>
    <w:p w:rsidR="00C02906" w:rsidRDefault="000C3C48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CBP and </w:t>
      </w:r>
      <w:r w:rsidR="003D2327">
        <w:rPr>
          <w:sz w:val="24"/>
          <w:szCs w:val="24"/>
        </w:rPr>
        <w:t>H&amp;WBJCBMB</w:t>
      </w:r>
      <w:r w:rsidR="00882E8D">
        <w:rPr>
          <w:sz w:val="24"/>
          <w:szCs w:val="24"/>
        </w:rPr>
        <w:t>:</w:t>
      </w:r>
    </w:p>
    <w:p w:rsidR="005C4CE2" w:rsidRDefault="003D2327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There had been </w:t>
      </w:r>
      <w:r w:rsidR="00852B62">
        <w:rPr>
          <w:sz w:val="24"/>
          <w:szCs w:val="24"/>
        </w:rPr>
        <w:t>no</w:t>
      </w:r>
      <w:r>
        <w:rPr>
          <w:sz w:val="24"/>
          <w:szCs w:val="24"/>
        </w:rPr>
        <w:t xml:space="preserve"> meetings</w:t>
      </w:r>
      <w:r w:rsidR="00852B62">
        <w:rPr>
          <w:sz w:val="24"/>
          <w:szCs w:val="24"/>
        </w:rPr>
        <w:t xml:space="preserve">. </w:t>
      </w:r>
    </w:p>
    <w:p w:rsidR="003D2327" w:rsidRDefault="005C4CE2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2327">
        <w:rPr>
          <w:sz w:val="24"/>
          <w:szCs w:val="24"/>
        </w:rPr>
        <w:t xml:space="preserve"> </w:t>
      </w:r>
    </w:p>
    <w:p w:rsidR="00C47B8E" w:rsidRPr="002959C5" w:rsidRDefault="00FB0AF1" w:rsidP="00C47B8E">
      <w:pPr>
        <w:pStyle w:val="NoSpacing"/>
        <w:rPr>
          <w:b/>
          <w:sz w:val="24"/>
          <w:szCs w:val="24"/>
        </w:rPr>
      </w:pPr>
      <w:r w:rsidRPr="002959C5">
        <w:rPr>
          <w:b/>
          <w:sz w:val="24"/>
          <w:szCs w:val="24"/>
        </w:rPr>
        <w:t>1</w:t>
      </w:r>
      <w:r w:rsidR="002959C5" w:rsidRPr="002959C5">
        <w:rPr>
          <w:b/>
          <w:sz w:val="24"/>
          <w:szCs w:val="24"/>
        </w:rPr>
        <w:t>68</w:t>
      </w:r>
      <w:r w:rsidR="00C47B8E" w:rsidRPr="002959C5">
        <w:rPr>
          <w:b/>
          <w:sz w:val="24"/>
          <w:szCs w:val="24"/>
        </w:rPr>
        <w:t>/1</w:t>
      </w:r>
      <w:r w:rsidR="00515D20" w:rsidRPr="002959C5">
        <w:rPr>
          <w:b/>
          <w:sz w:val="24"/>
          <w:szCs w:val="24"/>
        </w:rPr>
        <w:t>5</w:t>
      </w:r>
      <w:r w:rsidR="00C47B8E" w:rsidRPr="002959C5">
        <w:rPr>
          <w:b/>
          <w:sz w:val="24"/>
          <w:szCs w:val="24"/>
        </w:rPr>
        <w:tab/>
      </w:r>
      <w:r w:rsidR="00C47B8E" w:rsidRPr="002959C5">
        <w:rPr>
          <w:b/>
          <w:sz w:val="24"/>
          <w:szCs w:val="24"/>
        </w:rPr>
        <w:tab/>
        <w:t>Ashey</w:t>
      </w:r>
    </w:p>
    <w:p w:rsidR="00101C86" w:rsidRDefault="002959C5" w:rsidP="00C7170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Bell </w:t>
      </w:r>
      <w:r w:rsidR="00C71709" w:rsidRPr="00C71709">
        <w:rPr>
          <w:sz w:val="24"/>
          <w:szCs w:val="24"/>
        </w:rPr>
        <w:t>r</w:t>
      </w:r>
      <w:r w:rsidR="00101C86" w:rsidRPr="00C71709">
        <w:rPr>
          <w:sz w:val="24"/>
          <w:szCs w:val="24"/>
        </w:rPr>
        <w:t>eported</w:t>
      </w:r>
      <w:r w:rsidR="00101C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40mph signs at the south end of Ashey were overgrown, and ideally need moving to nearer East Ashey Lane. It was agreed to </w:t>
      </w:r>
      <w:r w:rsidR="00C71709">
        <w:rPr>
          <w:sz w:val="24"/>
          <w:szCs w:val="24"/>
        </w:rPr>
        <w:t xml:space="preserve">refer </w:t>
      </w:r>
      <w:r>
        <w:rPr>
          <w:sz w:val="24"/>
          <w:szCs w:val="24"/>
        </w:rPr>
        <w:t>this</w:t>
      </w:r>
      <w:r w:rsidR="00C71709">
        <w:rPr>
          <w:sz w:val="24"/>
          <w:szCs w:val="24"/>
        </w:rPr>
        <w:t xml:space="preserve"> to Island Roads.</w:t>
      </w:r>
      <w:r w:rsidR="00453511">
        <w:rPr>
          <w:sz w:val="24"/>
          <w:szCs w:val="24"/>
        </w:rPr>
        <w:t xml:space="preserve">     </w:t>
      </w:r>
      <w:r w:rsidR="00101C86">
        <w:rPr>
          <w:sz w:val="24"/>
          <w:szCs w:val="24"/>
        </w:rPr>
        <w:t xml:space="preserve">  </w:t>
      </w:r>
    </w:p>
    <w:p w:rsidR="00101C86" w:rsidRDefault="00101C86" w:rsidP="00C02906">
      <w:pPr>
        <w:pStyle w:val="NoSpacing"/>
        <w:rPr>
          <w:color w:val="FF0000"/>
          <w:sz w:val="24"/>
          <w:szCs w:val="24"/>
        </w:rPr>
      </w:pPr>
    </w:p>
    <w:p w:rsidR="002959C5" w:rsidRDefault="002959C5" w:rsidP="002959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E6A18">
        <w:rPr>
          <w:b/>
          <w:sz w:val="24"/>
          <w:szCs w:val="24"/>
        </w:rPr>
        <w:t>69</w:t>
      </w:r>
      <w:r w:rsidRPr="00AA358B">
        <w:rPr>
          <w:b/>
          <w:sz w:val="24"/>
          <w:szCs w:val="24"/>
        </w:rPr>
        <w:t xml:space="preserve">/15 </w:t>
      </w:r>
      <w:r w:rsidRPr="00066816">
        <w:rPr>
          <w:b/>
          <w:sz w:val="24"/>
          <w:szCs w:val="24"/>
        </w:rPr>
        <w:tab/>
        <w:t>Planning</w:t>
      </w:r>
    </w:p>
    <w:p w:rsidR="002959C5" w:rsidRDefault="002959C5" w:rsidP="002959C5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One new planning application was noted:</w:t>
      </w:r>
    </w:p>
    <w:p w:rsidR="002959C5" w:rsidRDefault="002959C5" w:rsidP="00FE6A18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Robin Hill Country Park, Downend, Newport</w:t>
      </w:r>
    </w:p>
    <w:p w:rsidR="002959C5" w:rsidRDefault="002959C5" w:rsidP="00FE6A18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Retention of a marquee.</w:t>
      </w:r>
    </w:p>
    <w:p w:rsidR="002959C5" w:rsidRDefault="00FE6A18" w:rsidP="00FE6A18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2959C5" w:rsidRPr="00FE6A18">
        <w:rPr>
          <w:b/>
          <w:sz w:val="24"/>
          <w:szCs w:val="24"/>
        </w:rPr>
        <w:t>Resolved:</w:t>
      </w:r>
      <w:r w:rsidR="002959C5">
        <w:rPr>
          <w:sz w:val="24"/>
          <w:szCs w:val="24"/>
        </w:rPr>
        <w:t xml:space="preserve"> To forward any comments to the Clerk for submission to the </w:t>
      </w:r>
    </w:p>
    <w:p w:rsidR="00FE6A18" w:rsidRDefault="00FE6A18" w:rsidP="00FE6A18">
      <w:pPr>
        <w:pStyle w:val="NoSpacing"/>
        <w:ind w:left="2520"/>
        <w:rPr>
          <w:sz w:val="24"/>
          <w:szCs w:val="24"/>
        </w:rPr>
      </w:pPr>
      <w:r>
        <w:rPr>
          <w:sz w:val="24"/>
          <w:szCs w:val="24"/>
        </w:rPr>
        <w:t xml:space="preserve">            IOW Council</w:t>
      </w:r>
    </w:p>
    <w:p w:rsidR="002959C5" w:rsidRDefault="002959C5" w:rsidP="002959C5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There were no planning decisions to report.</w:t>
      </w:r>
    </w:p>
    <w:p w:rsidR="002959C5" w:rsidRDefault="002959C5" w:rsidP="002959C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59C5" w:rsidRDefault="002959C5" w:rsidP="00C02906">
      <w:pPr>
        <w:pStyle w:val="NoSpacing"/>
        <w:rPr>
          <w:color w:val="FF0000"/>
          <w:sz w:val="24"/>
          <w:szCs w:val="24"/>
        </w:rPr>
      </w:pPr>
    </w:p>
    <w:p w:rsidR="008F0FD1" w:rsidRPr="007C37D7" w:rsidRDefault="008F0FD1" w:rsidP="008F0F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A2BF3">
        <w:rPr>
          <w:b/>
          <w:sz w:val="24"/>
          <w:szCs w:val="24"/>
        </w:rPr>
        <w:t>70</w:t>
      </w:r>
      <w:r w:rsidRPr="007C37D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5</w:t>
      </w:r>
      <w:r w:rsidRPr="007C37D7">
        <w:rPr>
          <w:b/>
          <w:sz w:val="24"/>
          <w:szCs w:val="24"/>
        </w:rPr>
        <w:t xml:space="preserve">  </w:t>
      </w:r>
      <w:r w:rsidRPr="007C37D7">
        <w:rPr>
          <w:b/>
          <w:sz w:val="24"/>
          <w:szCs w:val="24"/>
        </w:rPr>
        <w:tab/>
        <w:t>Community Bus</w:t>
      </w:r>
    </w:p>
    <w:p w:rsidR="00721E88" w:rsidRDefault="008F0FD1" w:rsidP="00FE6A1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Cllr. Gauntlett reported </w:t>
      </w:r>
      <w:r w:rsidR="002D25A6">
        <w:rPr>
          <w:sz w:val="24"/>
          <w:szCs w:val="24"/>
        </w:rPr>
        <w:t xml:space="preserve">that </w:t>
      </w:r>
      <w:r w:rsidR="00721E88">
        <w:rPr>
          <w:sz w:val="24"/>
          <w:szCs w:val="24"/>
        </w:rPr>
        <w:t xml:space="preserve">good </w:t>
      </w:r>
      <w:r w:rsidR="002D25A6">
        <w:rPr>
          <w:sz w:val="24"/>
          <w:szCs w:val="24"/>
        </w:rPr>
        <w:t xml:space="preserve">progress was being made on establishing </w:t>
      </w:r>
      <w:r w:rsidR="00FE6A18">
        <w:rPr>
          <w:sz w:val="24"/>
          <w:szCs w:val="24"/>
        </w:rPr>
        <w:t>the</w:t>
      </w:r>
      <w:r w:rsidR="002D25A6">
        <w:rPr>
          <w:sz w:val="24"/>
          <w:szCs w:val="24"/>
        </w:rPr>
        <w:t xml:space="preserve"> </w:t>
      </w:r>
      <w:r w:rsidR="00FE6A18">
        <w:rPr>
          <w:sz w:val="24"/>
          <w:szCs w:val="24"/>
        </w:rPr>
        <w:t>CIC</w:t>
      </w:r>
      <w:r w:rsidR="002D25A6">
        <w:rPr>
          <w:sz w:val="24"/>
          <w:szCs w:val="24"/>
        </w:rPr>
        <w:t xml:space="preserve"> voluntary community bus service</w:t>
      </w:r>
      <w:r w:rsidR="00FE6A18">
        <w:rPr>
          <w:sz w:val="24"/>
          <w:szCs w:val="24"/>
        </w:rPr>
        <w:t xml:space="preserve">. It had received a £13K “access to work” grant from the IOW Council, and would operate </w:t>
      </w:r>
      <w:r w:rsidR="00594F95">
        <w:rPr>
          <w:sz w:val="24"/>
          <w:szCs w:val="24"/>
        </w:rPr>
        <w:t xml:space="preserve">5 days a week, </w:t>
      </w:r>
      <w:r w:rsidR="00FE6A18">
        <w:rPr>
          <w:sz w:val="24"/>
          <w:szCs w:val="24"/>
        </w:rPr>
        <w:t>under a 19E permit, using voluntary drivers</w:t>
      </w:r>
      <w:r w:rsidR="00594F95">
        <w:rPr>
          <w:sz w:val="24"/>
          <w:szCs w:val="24"/>
        </w:rPr>
        <w:t>. A</w:t>
      </w:r>
      <w:r w:rsidR="00FE6A18">
        <w:rPr>
          <w:sz w:val="24"/>
          <w:szCs w:val="24"/>
        </w:rPr>
        <w:t>ll users</w:t>
      </w:r>
      <w:r w:rsidR="00594F95">
        <w:rPr>
          <w:sz w:val="24"/>
          <w:szCs w:val="24"/>
        </w:rPr>
        <w:t xml:space="preserve"> would be charged a fare – bus passes would not be accepted.</w:t>
      </w:r>
    </w:p>
    <w:p w:rsidR="00591CB3" w:rsidRDefault="00721E88" w:rsidP="00FE6A18">
      <w:pPr>
        <w:pStyle w:val="NoSpacing"/>
        <w:ind w:left="720" w:firstLine="720"/>
        <w:rPr>
          <w:sz w:val="24"/>
          <w:szCs w:val="24"/>
        </w:rPr>
      </w:pPr>
      <w:r w:rsidRPr="00721E88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</w:t>
      </w:r>
      <w:r w:rsidR="00591CB3">
        <w:rPr>
          <w:sz w:val="24"/>
          <w:szCs w:val="24"/>
        </w:rPr>
        <w:t>Subject to:</w:t>
      </w:r>
    </w:p>
    <w:p w:rsidR="008F0FD1" w:rsidRPr="00CA2BF3" w:rsidRDefault="00591CB3" w:rsidP="00CA2BF3">
      <w:pPr>
        <w:pStyle w:val="NoSpacing"/>
        <w:numPr>
          <w:ilvl w:val="2"/>
          <w:numId w:val="28"/>
        </w:numPr>
        <w:rPr>
          <w:sz w:val="24"/>
          <w:szCs w:val="24"/>
        </w:rPr>
      </w:pPr>
      <w:r w:rsidRPr="00CA2BF3">
        <w:rPr>
          <w:sz w:val="24"/>
          <w:szCs w:val="24"/>
        </w:rPr>
        <w:t>Wooton Bridge Parish Council and Ryde Town Council making similar contributions.</w:t>
      </w:r>
      <w:r w:rsidRPr="00CA2BF3">
        <w:rPr>
          <w:b/>
          <w:sz w:val="24"/>
          <w:szCs w:val="24"/>
        </w:rPr>
        <w:tab/>
      </w:r>
      <w:r w:rsidR="00721E88" w:rsidRPr="00CA2BF3">
        <w:rPr>
          <w:sz w:val="24"/>
          <w:szCs w:val="24"/>
        </w:rPr>
        <w:t xml:space="preserve">    </w:t>
      </w:r>
      <w:r w:rsidR="002D25A6" w:rsidRPr="00CA2BF3">
        <w:rPr>
          <w:sz w:val="24"/>
          <w:szCs w:val="24"/>
        </w:rPr>
        <w:t xml:space="preserve">    </w:t>
      </w:r>
      <w:r w:rsidR="008F0FD1" w:rsidRPr="00CA2BF3">
        <w:rPr>
          <w:sz w:val="24"/>
          <w:szCs w:val="24"/>
        </w:rPr>
        <w:t xml:space="preserve"> </w:t>
      </w:r>
    </w:p>
    <w:p w:rsidR="00591CB3" w:rsidRDefault="00591CB3" w:rsidP="00CA2BF3">
      <w:pPr>
        <w:pStyle w:val="NoSpacing"/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The receipt of appropriate </w:t>
      </w:r>
      <w:r w:rsidR="00CA2BF3">
        <w:rPr>
          <w:sz w:val="24"/>
          <w:szCs w:val="24"/>
        </w:rPr>
        <w:t>confirmatory paperwork and invoices</w:t>
      </w:r>
    </w:p>
    <w:p w:rsidR="00CA2BF3" w:rsidRDefault="00CA2BF3" w:rsidP="00FE6A18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     To approve a contribution of £5000 towards the start-up costs of the </w:t>
      </w:r>
    </w:p>
    <w:p w:rsidR="00CA2BF3" w:rsidRDefault="00CA2BF3" w:rsidP="00FE6A18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     CIC community bus service.</w:t>
      </w:r>
    </w:p>
    <w:p w:rsidR="008F0FD1" w:rsidRPr="003B2B73" w:rsidRDefault="008F0FD1" w:rsidP="00C02906">
      <w:pPr>
        <w:pStyle w:val="NoSpacing"/>
        <w:rPr>
          <w:color w:val="FF0000"/>
          <w:sz w:val="24"/>
          <w:szCs w:val="24"/>
        </w:rPr>
      </w:pPr>
    </w:p>
    <w:p w:rsidR="001404DC" w:rsidRDefault="001404DC" w:rsidP="001404DC">
      <w:pPr>
        <w:pStyle w:val="NoSpacing"/>
        <w:ind w:left="2880"/>
        <w:rPr>
          <w:sz w:val="24"/>
          <w:szCs w:val="24"/>
        </w:rPr>
      </w:pPr>
    </w:p>
    <w:p w:rsidR="00594F95" w:rsidRDefault="00594F95" w:rsidP="001404DC">
      <w:pPr>
        <w:pStyle w:val="NoSpacing"/>
        <w:ind w:left="2880"/>
        <w:rPr>
          <w:sz w:val="24"/>
          <w:szCs w:val="24"/>
        </w:rPr>
      </w:pPr>
    </w:p>
    <w:p w:rsidR="00594F95" w:rsidRDefault="00594F95" w:rsidP="001404DC">
      <w:pPr>
        <w:pStyle w:val="NoSpacing"/>
        <w:ind w:left="2880"/>
        <w:rPr>
          <w:sz w:val="24"/>
          <w:szCs w:val="24"/>
        </w:rPr>
      </w:pPr>
    </w:p>
    <w:p w:rsidR="00FB0AF1" w:rsidRDefault="00182588" w:rsidP="001825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4F95" w:rsidRPr="00480C97" w:rsidRDefault="00594F95" w:rsidP="00182588">
      <w:pPr>
        <w:pStyle w:val="NoSpacing"/>
        <w:rPr>
          <w:b/>
          <w:sz w:val="24"/>
          <w:szCs w:val="24"/>
        </w:rPr>
      </w:pPr>
      <w:r w:rsidRPr="00480C97">
        <w:rPr>
          <w:b/>
          <w:sz w:val="24"/>
          <w:szCs w:val="24"/>
        </w:rPr>
        <w:lastRenderedPageBreak/>
        <w:t xml:space="preserve">171/15 </w:t>
      </w:r>
      <w:r w:rsidRPr="00480C97">
        <w:rPr>
          <w:b/>
          <w:sz w:val="24"/>
          <w:szCs w:val="24"/>
        </w:rPr>
        <w:tab/>
        <w:t>Wild Flower Border</w:t>
      </w:r>
    </w:p>
    <w:p w:rsidR="00594F95" w:rsidRDefault="00594F95" w:rsidP="001825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 Lyons reported that progress was being made with the planning of a wild</w:t>
      </w:r>
    </w:p>
    <w:p w:rsidR="00594F95" w:rsidRDefault="00594F95" w:rsidP="00594F95">
      <w:pPr>
        <w:pStyle w:val="NoSpacing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flower</w:t>
      </w:r>
      <w:proofErr w:type="gramEnd"/>
      <w:r>
        <w:rPr>
          <w:sz w:val="24"/>
          <w:szCs w:val="24"/>
        </w:rPr>
        <w:t xml:space="preserve"> border on the recreation ground. It was agreed to support the scheme in principle. </w:t>
      </w:r>
      <w:r w:rsidR="00480C97">
        <w:rPr>
          <w:sz w:val="24"/>
          <w:szCs w:val="24"/>
        </w:rPr>
        <w:t xml:space="preserve">Cllr Lyons agreed to </w:t>
      </w:r>
      <w:r>
        <w:rPr>
          <w:sz w:val="24"/>
          <w:szCs w:val="24"/>
        </w:rPr>
        <w:t xml:space="preserve">obtain costings and report back to a future meeting. </w:t>
      </w:r>
    </w:p>
    <w:p w:rsidR="00FE6A18" w:rsidRDefault="00FE6A18" w:rsidP="00182588">
      <w:pPr>
        <w:pStyle w:val="NoSpacing"/>
        <w:rPr>
          <w:sz w:val="24"/>
          <w:szCs w:val="24"/>
        </w:rPr>
      </w:pPr>
    </w:p>
    <w:p w:rsidR="00C02906" w:rsidRPr="00066816" w:rsidRDefault="00484FEC" w:rsidP="001825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80C97">
        <w:rPr>
          <w:b/>
          <w:sz w:val="24"/>
          <w:szCs w:val="24"/>
        </w:rPr>
        <w:t>72</w:t>
      </w:r>
      <w:r w:rsidR="00800387" w:rsidRPr="00066816">
        <w:rPr>
          <w:b/>
          <w:sz w:val="24"/>
          <w:szCs w:val="24"/>
        </w:rPr>
        <w:t>/1</w:t>
      </w:r>
      <w:r w:rsidR="008F47C3">
        <w:rPr>
          <w:b/>
          <w:sz w:val="24"/>
          <w:szCs w:val="24"/>
        </w:rPr>
        <w:t>5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  <w:t>Correspondence</w:t>
      </w:r>
    </w:p>
    <w:p w:rsidR="009C069E" w:rsidRDefault="008F4538" w:rsidP="00C029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 correspondence had been received.</w:t>
      </w:r>
    </w:p>
    <w:p w:rsidR="00480C97" w:rsidRDefault="00480C97" w:rsidP="00C02906">
      <w:pPr>
        <w:pStyle w:val="NoSpacing"/>
        <w:rPr>
          <w:sz w:val="24"/>
          <w:szCs w:val="24"/>
        </w:rPr>
      </w:pPr>
    </w:p>
    <w:p w:rsidR="00480C97" w:rsidRPr="00480C97" w:rsidRDefault="00480C97" w:rsidP="00C02906">
      <w:pPr>
        <w:pStyle w:val="NoSpacing"/>
        <w:rPr>
          <w:b/>
          <w:sz w:val="24"/>
          <w:szCs w:val="24"/>
        </w:rPr>
      </w:pPr>
      <w:r w:rsidRPr="00480C97">
        <w:rPr>
          <w:b/>
          <w:sz w:val="24"/>
          <w:szCs w:val="24"/>
        </w:rPr>
        <w:t>173/15</w:t>
      </w:r>
      <w:r w:rsidRPr="00480C97">
        <w:rPr>
          <w:b/>
          <w:sz w:val="24"/>
          <w:szCs w:val="24"/>
        </w:rPr>
        <w:tab/>
      </w:r>
      <w:r w:rsidRPr="00480C97">
        <w:rPr>
          <w:b/>
          <w:sz w:val="24"/>
          <w:szCs w:val="24"/>
        </w:rPr>
        <w:tab/>
        <w:t>Remembrance Day Arrangements</w:t>
      </w:r>
      <w:r>
        <w:rPr>
          <w:b/>
          <w:sz w:val="24"/>
          <w:szCs w:val="24"/>
        </w:rPr>
        <w:t xml:space="preserve"> – 8 November.</w:t>
      </w:r>
    </w:p>
    <w:p w:rsidR="00480C97" w:rsidRDefault="00480C97" w:rsidP="00480C9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It was agreed the Clerk would attend the morning church service; the Chair and Clerk would attend the service at the Havenstreet memorial; and the Chair and Cllrs Bell and Gauntlett would attend the service at Ashey cemetery.  The clerk confirmed he had arranged for the bugler to attend, and would obtain a wreath. </w:t>
      </w:r>
    </w:p>
    <w:p w:rsidR="0012023D" w:rsidRDefault="0012023D" w:rsidP="00C02906">
      <w:pPr>
        <w:pStyle w:val="NoSpacing"/>
        <w:rPr>
          <w:sz w:val="24"/>
          <w:szCs w:val="24"/>
        </w:rPr>
      </w:pPr>
    </w:p>
    <w:p w:rsidR="00C93D54" w:rsidRDefault="00C93D54" w:rsidP="00C02906">
      <w:pPr>
        <w:pStyle w:val="NoSpacing"/>
        <w:rPr>
          <w:sz w:val="24"/>
          <w:szCs w:val="24"/>
        </w:rPr>
      </w:pPr>
    </w:p>
    <w:p w:rsidR="00C02906" w:rsidRPr="00066816" w:rsidRDefault="00484FEC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35ADB">
        <w:rPr>
          <w:b/>
          <w:sz w:val="24"/>
          <w:szCs w:val="24"/>
        </w:rPr>
        <w:t>74</w:t>
      </w:r>
      <w:r w:rsidR="00C02906" w:rsidRPr="00066816">
        <w:rPr>
          <w:b/>
          <w:sz w:val="24"/>
          <w:szCs w:val="24"/>
        </w:rPr>
        <w:t>/1</w:t>
      </w:r>
      <w:r w:rsidR="00340787">
        <w:rPr>
          <w:b/>
          <w:sz w:val="24"/>
          <w:szCs w:val="24"/>
        </w:rPr>
        <w:t>5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  <w:t>Clerk’s Report</w:t>
      </w:r>
    </w:p>
    <w:p w:rsidR="00C02906" w:rsidRDefault="00935ADB" w:rsidP="00935A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Clerk reported feedback from Island Roads regarding the request for a speed, width, and weight restriction in Main Road, Havenstreet. It was noted with concern and disbelief that their monitoring had shown that any increase in speed/size/volume of traffic was not sufficient to meet the criteria for the implementation of restrictions over t</w:t>
      </w:r>
      <w:r w:rsidR="00B71831">
        <w:rPr>
          <w:sz w:val="24"/>
          <w:szCs w:val="24"/>
        </w:rPr>
        <w:t xml:space="preserve">he whole length of Main Road. Island Roads </w:t>
      </w:r>
      <w:r w:rsidR="00BE61F9">
        <w:rPr>
          <w:sz w:val="24"/>
          <w:szCs w:val="24"/>
        </w:rPr>
        <w:t xml:space="preserve">might give future </w:t>
      </w:r>
      <w:r w:rsidR="00B71831">
        <w:rPr>
          <w:sz w:val="24"/>
          <w:szCs w:val="24"/>
        </w:rPr>
        <w:t>consider</w:t>
      </w:r>
      <w:r w:rsidR="00BE61F9">
        <w:rPr>
          <w:sz w:val="24"/>
          <w:szCs w:val="24"/>
        </w:rPr>
        <w:t>ation to</w:t>
      </w:r>
      <w:r w:rsidR="00B71831">
        <w:rPr>
          <w:sz w:val="24"/>
          <w:szCs w:val="24"/>
        </w:rPr>
        <w:t xml:space="preserve"> a speed restriction in the </w:t>
      </w:r>
      <w:r w:rsidR="00150E71">
        <w:rPr>
          <w:sz w:val="24"/>
          <w:szCs w:val="24"/>
        </w:rPr>
        <w:t>middle</w:t>
      </w:r>
      <w:r w:rsidR="00B71831">
        <w:rPr>
          <w:sz w:val="24"/>
          <w:szCs w:val="24"/>
        </w:rPr>
        <w:t xml:space="preserve"> part of Main Road. </w:t>
      </w:r>
    </w:p>
    <w:p w:rsidR="0094286D" w:rsidRDefault="0094286D" w:rsidP="0094286D">
      <w:pPr>
        <w:pStyle w:val="NoSpacing"/>
        <w:ind w:left="1800"/>
        <w:rPr>
          <w:sz w:val="24"/>
          <w:szCs w:val="24"/>
        </w:rPr>
      </w:pPr>
    </w:p>
    <w:p w:rsidR="00800387" w:rsidRDefault="00484FEC" w:rsidP="008003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50E71">
        <w:rPr>
          <w:b/>
          <w:sz w:val="24"/>
          <w:szCs w:val="24"/>
        </w:rPr>
        <w:t>75</w:t>
      </w:r>
      <w:r w:rsidR="00800387" w:rsidRPr="00066816">
        <w:rPr>
          <w:b/>
          <w:sz w:val="24"/>
          <w:szCs w:val="24"/>
        </w:rPr>
        <w:t>/1</w:t>
      </w:r>
      <w:r w:rsidR="00F103F9">
        <w:rPr>
          <w:b/>
          <w:sz w:val="24"/>
          <w:szCs w:val="24"/>
        </w:rPr>
        <w:t>5</w:t>
      </w:r>
      <w:r w:rsidR="00800387" w:rsidRPr="00066816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ab/>
        <w:t>Finance</w:t>
      </w:r>
    </w:p>
    <w:p w:rsidR="00860EC3" w:rsidRDefault="00800387" w:rsidP="00860EC3">
      <w:pPr>
        <w:pStyle w:val="NoSpacing"/>
        <w:ind w:left="720" w:firstLine="72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</w:t>
      </w:r>
    </w:p>
    <w:p w:rsidR="002D421F" w:rsidRPr="00B71831" w:rsidRDefault="002D421F" w:rsidP="00D533CC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B71831">
        <w:rPr>
          <w:sz w:val="24"/>
          <w:szCs w:val="24"/>
        </w:rPr>
        <w:t xml:space="preserve">To </w:t>
      </w:r>
      <w:r w:rsidR="00B71831">
        <w:rPr>
          <w:sz w:val="24"/>
          <w:szCs w:val="24"/>
        </w:rPr>
        <w:t xml:space="preserve">receive and </w:t>
      </w:r>
      <w:r w:rsidRPr="00B71831">
        <w:rPr>
          <w:sz w:val="24"/>
          <w:szCs w:val="24"/>
        </w:rPr>
        <w:t xml:space="preserve">note the </w:t>
      </w:r>
      <w:r w:rsidR="00B71831">
        <w:rPr>
          <w:sz w:val="24"/>
          <w:szCs w:val="24"/>
        </w:rPr>
        <w:t>2</w:t>
      </w:r>
      <w:r w:rsidR="00B71831" w:rsidRPr="00B71831">
        <w:rPr>
          <w:sz w:val="24"/>
          <w:szCs w:val="24"/>
          <w:vertAlign w:val="superscript"/>
        </w:rPr>
        <w:t>nd</w:t>
      </w:r>
      <w:r w:rsidR="00B71831">
        <w:rPr>
          <w:sz w:val="24"/>
          <w:szCs w:val="24"/>
        </w:rPr>
        <w:t xml:space="preserve"> quarter financial report.</w:t>
      </w:r>
    </w:p>
    <w:p w:rsidR="00C037FA" w:rsidRDefault="00C037FA" w:rsidP="00C037FA">
      <w:pPr>
        <w:pStyle w:val="NoSpacing"/>
        <w:rPr>
          <w:sz w:val="24"/>
          <w:szCs w:val="24"/>
        </w:rPr>
      </w:pPr>
    </w:p>
    <w:p w:rsidR="00800387" w:rsidRDefault="00800387" w:rsidP="00860EC3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066816">
        <w:rPr>
          <w:sz w:val="24"/>
          <w:szCs w:val="24"/>
        </w:rPr>
        <w:t xml:space="preserve">To </w:t>
      </w:r>
      <w:r w:rsidR="006876BD">
        <w:rPr>
          <w:sz w:val="24"/>
          <w:szCs w:val="24"/>
        </w:rPr>
        <w:t>note/</w:t>
      </w:r>
      <w:r w:rsidRPr="00066816">
        <w:rPr>
          <w:sz w:val="24"/>
          <w:szCs w:val="24"/>
        </w:rPr>
        <w:t>authorize the following payments:</w:t>
      </w:r>
      <w:r w:rsidR="005626F9">
        <w:rPr>
          <w:sz w:val="24"/>
          <w:szCs w:val="24"/>
        </w:rPr>
        <w:t xml:space="preserve"> </w:t>
      </w:r>
    </w:p>
    <w:p w:rsidR="00FB0AF1" w:rsidRDefault="00FB0AF1" w:rsidP="00FB0AF1">
      <w:pPr>
        <w:pStyle w:val="NoSpacing"/>
        <w:ind w:left="180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1558"/>
      </w:tblGrid>
      <w:tr w:rsidR="00800387" w:rsidRPr="00066816" w:rsidTr="00484FEC">
        <w:tc>
          <w:tcPr>
            <w:tcW w:w="1413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977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3402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558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Amount £</w:t>
            </w:r>
          </w:p>
        </w:tc>
      </w:tr>
      <w:tr w:rsidR="00B71831" w:rsidRPr="00066816" w:rsidTr="00484FEC">
        <w:tc>
          <w:tcPr>
            <w:tcW w:w="1413" w:type="dxa"/>
          </w:tcPr>
          <w:p w:rsidR="00B71831" w:rsidRPr="0095797C" w:rsidRDefault="00B7183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2977" w:type="dxa"/>
          </w:tcPr>
          <w:p w:rsidR="00B71831" w:rsidRPr="0095797C" w:rsidRDefault="00B7183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3402" w:type="dxa"/>
          </w:tcPr>
          <w:p w:rsidR="00B71831" w:rsidRDefault="00B7183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and Expenditure</w:t>
            </w:r>
          </w:p>
        </w:tc>
        <w:tc>
          <w:tcPr>
            <w:tcW w:w="1558" w:type="dxa"/>
          </w:tcPr>
          <w:p w:rsidR="00B71831" w:rsidRPr="0095797C" w:rsidRDefault="00B7183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374.67</w:t>
            </w:r>
          </w:p>
        </w:tc>
      </w:tr>
      <w:tr w:rsidR="00B71831" w:rsidRPr="00066816" w:rsidTr="00484FEC">
        <w:tc>
          <w:tcPr>
            <w:tcW w:w="1413" w:type="dxa"/>
          </w:tcPr>
          <w:p w:rsidR="00B71831" w:rsidRPr="0095797C" w:rsidRDefault="00B7183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</w:tc>
        <w:tc>
          <w:tcPr>
            <w:tcW w:w="2977" w:type="dxa"/>
          </w:tcPr>
          <w:p w:rsidR="00B71831" w:rsidRPr="0095797C" w:rsidRDefault="00B7183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 &amp; Country Services</w:t>
            </w:r>
          </w:p>
        </w:tc>
        <w:tc>
          <w:tcPr>
            <w:tcW w:w="3402" w:type="dxa"/>
          </w:tcPr>
          <w:p w:rsidR="00B71831" w:rsidRPr="0095797C" w:rsidRDefault="00B7183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Painting / Varnishing </w:t>
            </w:r>
          </w:p>
        </w:tc>
        <w:tc>
          <w:tcPr>
            <w:tcW w:w="1558" w:type="dxa"/>
          </w:tcPr>
          <w:p w:rsidR="00B71831" w:rsidRPr="0095797C" w:rsidRDefault="00B7183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216.00</w:t>
            </w:r>
          </w:p>
        </w:tc>
      </w:tr>
      <w:tr w:rsidR="00B71831" w:rsidRPr="00066816" w:rsidTr="00484FEC">
        <w:tc>
          <w:tcPr>
            <w:tcW w:w="1413" w:type="dxa"/>
          </w:tcPr>
          <w:p w:rsidR="00B71831" w:rsidRPr="0095797C" w:rsidRDefault="00B7183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  <w:tc>
          <w:tcPr>
            <w:tcW w:w="2977" w:type="dxa"/>
          </w:tcPr>
          <w:p w:rsidR="00B71831" w:rsidRPr="0095797C" w:rsidRDefault="00B7183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HCA</w:t>
            </w:r>
          </w:p>
        </w:tc>
        <w:tc>
          <w:tcPr>
            <w:tcW w:w="3402" w:type="dxa"/>
          </w:tcPr>
          <w:p w:rsidR="00B71831" w:rsidRPr="0095797C" w:rsidRDefault="00B7183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  <w:tc>
          <w:tcPr>
            <w:tcW w:w="1558" w:type="dxa"/>
          </w:tcPr>
          <w:p w:rsidR="00B71831" w:rsidRPr="0095797C" w:rsidRDefault="00150E7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</w:tr>
      <w:tr w:rsidR="00B71831" w:rsidRPr="00066816" w:rsidTr="00484FEC">
        <w:tc>
          <w:tcPr>
            <w:tcW w:w="1413" w:type="dxa"/>
          </w:tcPr>
          <w:p w:rsidR="00B71831" w:rsidRPr="0095797C" w:rsidRDefault="00B71831" w:rsidP="00150E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0E71">
              <w:rPr>
                <w:sz w:val="24"/>
                <w:szCs w:val="24"/>
              </w:rPr>
              <w:t>75</w:t>
            </w:r>
          </w:p>
        </w:tc>
        <w:tc>
          <w:tcPr>
            <w:tcW w:w="2977" w:type="dxa"/>
          </w:tcPr>
          <w:p w:rsidR="00B71831" w:rsidRPr="0095797C" w:rsidRDefault="00150E7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of Binstead</w:t>
            </w:r>
          </w:p>
        </w:tc>
        <w:tc>
          <w:tcPr>
            <w:tcW w:w="3402" w:type="dxa"/>
          </w:tcPr>
          <w:p w:rsidR="00B71831" w:rsidRPr="0095797C" w:rsidRDefault="00150E7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 Printing</w:t>
            </w:r>
          </w:p>
        </w:tc>
        <w:tc>
          <w:tcPr>
            <w:tcW w:w="1558" w:type="dxa"/>
          </w:tcPr>
          <w:p w:rsidR="00B71831" w:rsidRPr="0095797C" w:rsidRDefault="00150E7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B71831">
              <w:rPr>
                <w:sz w:val="24"/>
                <w:szCs w:val="24"/>
              </w:rPr>
              <w:t>.00</w:t>
            </w:r>
          </w:p>
        </w:tc>
      </w:tr>
      <w:tr w:rsidR="00B71831" w:rsidRPr="00066816" w:rsidTr="00484FEC">
        <w:tc>
          <w:tcPr>
            <w:tcW w:w="1413" w:type="dxa"/>
          </w:tcPr>
          <w:p w:rsidR="00B71831" w:rsidRDefault="00150E7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977" w:type="dxa"/>
          </w:tcPr>
          <w:p w:rsidR="00B71831" w:rsidRDefault="00150E7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3402" w:type="dxa"/>
          </w:tcPr>
          <w:p w:rsidR="00B71831" w:rsidRDefault="00150E7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 payment</w:t>
            </w:r>
          </w:p>
        </w:tc>
        <w:tc>
          <w:tcPr>
            <w:tcW w:w="1558" w:type="dxa"/>
          </w:tcPr>
          <w:p w:rsidR="00B71831" w:rsidRDefault="00150E7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13.80</w:t>
            </w:r>
          </w:p>
        </w:tc>
      </w:tr>
    </w:tbl>
    <w:p w:rsidR="00C02906" w:rsidRDefault="00C02906" w:rsidP="00800387">
      <w:pPr>
        <w:pStyle w:val="NoSpacing"/>
        <w:rPr>
          <w:b/>
          <w:sz w:val="24"/>
          <w:szCs w:val="24"/>
        </w:rPr>
      </w:pPr>
      <w:r w:rsidRPr="00066816">
        <w:rPr>
          <w:b/>
          <w:sz w:val="24"/>
          <w:szCs w:val="24"/>
        </w:rPr>
        <w:tab/>
      </w:r>
    </w:p>
    <w:p w:rsidR="0095797C" w:rsidRDefault="0095797C" w:rsidP="00800387">
      <w:pPr>
        <w:pStyle w:val="NoSpacing"/>
        <w:rPr>
          <w:b/>
          <w:sz w:val="24"/>
          <w:szCs w:val="24"/>
        </w:rPr>
      </w:pPr>
    </w:p>
    <w:p w:rsidR="0095797C" w:rsidRPr="00066816" w:rsidRDefault="0095797C" w:rsidP="00800387">
      <w:pPr>
        <w:pStyle w:val="NoSpacing"/>
        <w:rPr>
          <w:b/>
          <w:sz w:val="24"/>
          <w:szCs w:val="24"/>
        </w:rPr>
      </w:pPr>
    </w:p>
    <w:p w:rsidR="00800387" w:rsidRPr="00066816" w:rsidRDefault="00FB0AF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93D54">
        <w:rPr>
          <w:b/>
          <w:sz w:val="24"/>
          <w:szCs w:val="24"/>
        </w:rPr>
        <w:t>7</w:t>
      </w:r>
      <w:r w:rsidR="00150E71">
        <w:rPr>
          <w:b/>
          <w:sz w:val="24"/>
          <w:szCs w:val="24"/>
        </w:rPr>
        <w:t>6</w:t>
      </w:r>
      <w:r w:rsidR="00800387" w:rsidRPr="00066816">
        <w:rPr>
          <w:b/>
          <w:sz w:val="24"/>
          <w:szCs w:val="24"/>
        </w:rPr>
        <w:t>/1</w:t>
      </w:r>
      <w:r w:rsidR="00206EF9">
        <w:rPr>
          <w:b/>
          <w:sz w:val="24"/>
          <w:szCs w:val="24"/>
        </w:rPr>
        <w:t>5</w:t>
      </w:r>
      <w:r w:rsidR="00800387" w:rsidRPr="00066816">
        <w:rPr>
          <w:b/>
          <w:sz w:val="24"/>
          <w:szCs w:val="24"/>
        </w:rPr>
        <w:t xml:space="preserve"> </w:t>
      </w:r>
      <w:r w:rsidR="00800387" w:rsidRPr="00066816">
        <w:rPr>
          <w:b/>
          <w:sz w:val="24"/>
          <w:szCs w:val="24"/>
        </w:rPr>
        <w:tab/>
        <w:t>Date of Next Meeting</w:t>
      </w:r>
    </w:p>
    <w:p w:rsidR="00800387" w:rsidRDefault="00800387" w:rsidP="00800387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 xml:space="preserve">It was noted the next </w:t>
      </w:r>
      <w:r w:rsidR="0095797C">
        <w:rPr>
          <w:sz w:val="24"/>
          <w:szCs w:val="24"/>
        </w:rPr>
        <w:t xml:space="preserve">scheduled </w:t>
      </w:r>
      <w:r w:rsidRPr="00066816">
        <w:rPr>
          <w:sz w:val="24"/>
          <w:szCs w:val="24"/>
        </w:rPr>
        <w:t>meeting will be</w:t>
      </w:r>
      <w:r w:rsidR="00273483">
        <w:rPr>
          <w:sz w:val="24"/>
          <w:szCs w:val="24"/>
        </w:rPr>
        <w:t xml:space="preserve"> on </w:t>
      </w:r>
      <w:r w:rsidRPr="00066816">
        <w:rPr>
          <w:sz w:val="24"/>
          <w:szCs w:val="24"/>
        </w:rPr>
        <w:t xml:space="preserve">Thursday </w:t>
      </w:r>
      <w:r w:rsidR="00150E71">
        <w:rPr>
          <w:sz w:val="24"/>
          <w:szCs w:val="24"/>
        </w:rPr>
        <w:t>5</w:t>
      </w:r>
      <w:r w:rsidRPr="00066816">
        <w:rPr>
          <w:sz w:val="24"/>
          <w:szCs w:val="24"/>
        </w:rPr>
        <w:t xml:space="preserve"> </w:t>
      </w:r>
      <w:r w:rsidR="00150E71">
        <w:rPr>
          <w:sz w:val="24"/>
          <w:szCs w:val="24"/>
        </w:rPr>
        <w:t>Novemb</w:t>
      </w:r>
      <w:r w:rsidR="0095797C">
        <w:rPr>
          <w:sz w:val="24"/>
          <w:szCs w:val="24"/>
        </w:rPr>
        <w:t>er</w:t>
      </w:r>
      <w:r w:rsidRPr="00066816">
        <w:rPr>
          <w:sz w:val="24"/>
          <w:szCs w:val="24"/>
        </w:rPr>
        <w:t xml:space="preserve"> 201</w:t>
      </w:r>
      <w:r w:rsidR="00D9543C">
        <w:rPr>
          <w:sz w:val="24"/>
          <w:szCs w:val="24"/>
        </w:rPr>
        <w:t>5</w:t>
      </w:r>
      <w:r w:rsidRPr="00066816">
        <w:rPr>
          <w:sz w:val="24"/>
          <w:szCs w:val="24"/>
        </w:rPr>
        <w:t xml:space="preserve">, </w:t>
      </w:r>
      <w:r w:rsidR="006876BD">
        <w:rPr>
          <w:sz w:val="24"/>
          <w:szCs w:val="24"/>
        </w:rPr>
        <w:t xml:space="preserve">in </w:t>
      </w:r>
      <w:r w:rsidRPr="00066816">
        <w:rPr>
          <w:sz w:val="24"/>
          <w:szCs w:val="24"/>
        </w:rPr>
        <w:t xml:space="preserve">the </w:t>
      </w:r>
      <w:r w:rsidR="006876BD">
        <w:rPr>
          <w:sz w:val="24"/>
          <w:szCs w:val="24"/>
        </w:rPr>
        <w:t>C</w:t>
      </w:r>
      <w:r w:rsidR="00484FEC">
        <w:rPr>
          <w:sz w:val="24"/>
          <w:szCs w:val="24"/>
        </w:rPr>
        <w:t>ommunity Centre</w:t>
      </w:r>
      <w:r w:rsidR="006876BD">
        <w:rPr>
          <w:sz w:val="24"/>
          <w:szCs w:val="24"/>
        </w:rPr>
        <w:t>,</w:t>
      </w:r>
      <w:r w:rsidR="00484FEC">
        <w:rPr>
          <w:sz w:val="24"/>
          <w:szCs w:val="24"/>
        </w:rPr>
        <w:t xml:space="preserve"> Main Road</w:t>
      </w:r>
      <w:r w:rsidR="006876BD">
        <w:rPr>
          <w:sz w:val="24"/>
          <w:szCs w:val="24"/>
        </w:rPr>
        <w:t xml:space="preserve"> </w:t>
      </w:r>
      <w:r w:rsidRPr="00066816">
        <w:rPr>
          <w:sz w:val="24"/>
          <w:szCs w:val="24"/>
        </w:rPr>
        <w:t>Havenstreet</w:t>
      </w:r>
      <w:r w:rsidR="006876BD">
        <w:rPr>
          <w:sz w:val="24"/>
          <w:szCs w:val="24"/>
        </w:rPr>
        <w:t xml:space="preserve">. </w:t>
      </w:r>
    </w:p>
    <w:p w:rsidR="00AF54DA" w:rsidRDefault="00AF54DA" w:rsidP="00800387">
      <w:pPr>
        <w:pStyle w:val="NoSpacing"/>
        <w:ind w:left="1440"/>
        <w:rPr>
          <w:sz w:val="24"/>
          <w:szCs w:val="24"/>
        </w:rPr>
      </w:pPr>
    </w:p>
    <w:p w:rsidR="00AF54DA" w:rsidRDefault="00150E71" w:rsidP="0080038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AF54DA">
        <w:rPr>
          <w:sz w:val="24"/>
          <w:szCs w:val="24"/>
        </w:rPr>
        <w:t>he meeting ended at 8.</w:t>
      </w:r>
      <w:r>
        <w:rPr>
          <w:sz w:val="24"/>
          <w:szCs w:val="24"/>
        </w:rPr>
        <w:t>3</w:t>
      </w:r>
      <w:r w:rsidR="00400CB1">
        <w:rPr>
          <w:sz w:val="24"/>
          <w:szCs w:val="24"/>
        </w:rPr>
        <w:t>0</w:t>
      </w:r>
      <w:r w:rsidR="00AF54DA">
        <w:rPr>
          <w:sz w:val="24"/>
          <w:szCs w:val="24"/>
        </w:rPr>
        <w:t>pm</w:t>
      </w:r>
    </w:p>
    <w:sectPr w:rsidR="00AF54DA" w:rsidSect="00206EF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D76"/>
    <w:multiLevelType w:val="hybridMultilevel"/>
    <w:tmpl w:val="CEC615B0"/>
    <w:lvl w:ilvl="0" w:tplc="EE1435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4D397B"/>
    <w:multiLevelType w:val="hybridMultilevel"/>
    <w:tmpl w:val="D84687A0"/>
    <w:lvl w:ilvl="0" w:tplc="D354FC4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455339"/>
    <w:multiLevelType w:val="hybridMultilevel"/>
    <w:tmpl w:val="BC4422CE"/>
    <w:lvl w:ilvl="0" w:tplc="3A567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23304E"/>
    <w:multiLevelType w:val="hybridMultilevel"/>
    <w:tmpl w:val="0B086BFA"/>
    <w:lvl w:ilvl="0" w:tplc="4B489B8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45577F"/>
    <w:multiLevelType w:val="hybridMultilevel"/>
    <w:tmpl w:val="DB54E8F6"/>
    <w:lvl w:ilvl="0" w:tplc="3850C1B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8B6256"/>
    <w:multiLevelType w:val="hybridMultilevel"/>
    <w:tmpl w:val="F86266B2"/>
    <w:lvl w:ilvl="0" w:tplc="D7940A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456BCC"/>
    <w:multiLevelType w:val="hybridMultilevel"/>
    <w:tmpl w:val="15CA6A70"/>
    <w:lvl w:ilvl="0" w:tplc="A78071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2E2BA4"/>
    <w:multiLevelType w:val="hybridMultilevel"/>
    <w:tmpl w:val="71CE8238"/>
    <w:lvl w:ilvl="0" w:tplc="582871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DC7A6B"/>
    <w:multiLevelType w:val="hybridMultilevel"/>
    <w:tmpl w:val="81ECBC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7AA571A"/>
    <w:multiLevelType w:val="hybridMultilevel"/>
    <w:tmpl w:val="52248F22"/>
    <w:lvl w:ilvl="0" w:tplc="1F50A15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D503EA"/>
    <w:multiLevelType w:val="hybridMultilevel"/>
    <w:tmpl w:val="EF961170"/>
    <w:lvl w:ilvl="0" w:tplc="9DB0D8E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8852B6"/>
    <w:multiLevelType w:val="hybridMultilevel"/>
    <w:tmpl w:val="829AC108"/>
    <w:lvl w:ilvl="0" w:tplc="43AC89C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383533B"/>
    <w:multiLevelType w:val="hybridMultilevel"/>
    <w:tmpl w:val="90269388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BEE3402"/>
    <w:multiLevelType w:val="hybridMultilevel"/>
    <w:tmpl w:val="C24ED1C0"/>
    <w:lvl w:ilvl="0" w:tplc="801E8612">
      <w:start w:val="1"/>
      <w:numFmt w:val="upp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E625A4D"/>
    <w:multiLevelType w:val="hybridMultilevel"/>
    <w:tmpl w:val="25DA8652"/>
    <w:lvl w:ilvl="0" w:tplc="552608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31657B"/>
    <w:multiLevelType w:val="hybridMultilevel"/>
    <w:tmpl w:val="C4580ADC"/>
    <w:lvl w:ilvl="0" w:tplc="269233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354ED6"/>
    <w:multiLevelType w:val="hybridMultilevel"/>
    <w:tmpl w:val="B4663098"/>
    <w:lvl w:ilvl="0" w:tplc="1264C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452C26"/>
    <w:multiLevelType w:val="hybridMultilevel"/>
    <w:tmpl w:val="EB386DFE"/>
    <w:lvl w:ilvl="0" w:tplc="D5F6E4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AB7EAF"/>
    <w:multiLevelType w:val="hybridMultilevel"/>
    <w:tmpl w:val="A824EE4C"/>
    <w:lvl w:ilvl="0" w:tplc="A0C05FF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2B7950"/>
    <w:multiLevelType w:val="hybridMultilevel"/>
    <w:tmpl w:val="1ED09BB6"/>
    <w:lvl w:ilvl="0" w:tplc="352066FE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556205"/>
    <w:multiLevelType w:val="hybridMultilevel"/>
    <w:tmpl w:val="6C544174"/>
    <w:lvl w:ilvl="0" w:tplc="08090013">
      <w:start w:val="1"/>
      <w:numFmt w:val="upperRoman"/>
      <w:lvlText w:val="%1."/>
      <w:lvlJc w:val="right"/>
      <w:pPr>
        <w:ind w:left="2265" w:hanging="360"/>
      </w:pPr>
    </w:lvl>
    <w:lvl w:ilvl="1" w:tplc="08090019" w:tentative="1">
      <w:start w:val="1"/>
      <w:numFmt w:val="lowerLetter"/>
      <w:lvlText w:val="%2."/>
      <w:lvlJc w:val="left"/>
      <w:pPr>
        <w:ind w:left="2985" w:hanging="360"/>
      </w:pPr>
    </w:lvl>
    <w:lvl w:ilvl="2" w:tplc="0809001B" w:tentative="1">
      <w:start w:val="1"/>
      <w:numFmt w:val="lowerRoman"/>
      <w:lvlText w:val="%3."/>
      <w:lvlJc w:val="right"/>
      <w:pPr>
        <w:ind w:left="3705" w:hanging="180"/>
      </w:pPr>
    </w:lvl>
    <w:lvl w:ilvl="3" w:tplc="0809000F" w:tentative="1">
      <w:start w:val="1"/>
      <w:numFmt w:val="decimal"/>
      <w:lvlText w:val="%4."/>
      <w:lvlJc w:val="left"/>
      <w:pPr>
        <w:ind w:left="4425" w:hanging="360"/>
      </w:pPr>
    </w:lvl>
    <w:lvl w:ilvl="4" w:tplc="08090019" w:tentative="1">
      <w:start w:val="1"/>
      <w:numFmt w:val="lowerLetter"/>
      <w:lvlText w:val="%5."/>
      <w:lvlJc w:val="left"/>
      <w:pPr>
        <w:ind w:left="5145" w:hanging="360"/>
      </w:pPr>
    </w:lvl>
    <w:lvl w:ilvl="5" w:tplc="0809001B" w:tentative="1">
      <w:start w:val="1"/>
      <w:numFmt w:val="lowerRoman"/>
      <w:lvlText w:val="%6."/>
      <w:lvlJc w:val="right"/>
      <w:pPr>
        <w:ind w:left="5865" w:hanging="180"/>
      </w:pPr>
    </w:lvl>
    <w:lvl w:ilvl="6" w:tplc="0809000F" w:tentative="1">
      <w:start w:val="1"/>
      <w:numFmt w:val="decimal"/>
      <w:lvlText w:val="%7."/>
      <w:lvlJc w:val="left"/>
      <w:pPr>
        <w:ind w:left="6585" w:hanging="360"/>
      </w:pPr>
    </w:lvl>
    <w:lvl w:ilvl="7" w:tplc="08090019" w:tentative="1">
      <w:start w:val="1"/>
      <w:numFmt w:val="lowerLetter"/>
      <w:lvlText w:val="%8."/>
      <w:lvlJc w:val="left"/>
      <w:pPr>
        <w:ind w:left="7305" w:hanging="360"/>
      </w:pPr>
    </w:lvl>
    <w:lvl w:ilvl="8" w:tplc="08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4" w15:restartNumberingAfterBreak="0">
    <w:nsid w:val="77C21E5B"/>
    <w:multiLevelType w:val="hybridMultilevel"/>
    <w:tmpl w:val="556CAB74"/>
    <w:lvl w:ilvl="0" w:tplc="EB748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C2D1564"/>
    <w:multiLevelType w:val="hybridMultilevel"/>
    <w:tmpl w:val="F70C0D88"/>
    <w:lvl w:ilvl="0" w:tplc="03EE44C6">
      <w:start w:val="1"/>
      <w:numFmt w:val="lowerRoman"/>
      <w:lvlText w:val="%1)"/>
      <w:lvlJc w:val="left"/>
      <w:pPr>
        <w:ind w:left="2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10" w:hanging="360"/>
      </w:pPr>
    </w:lvl>
    <w:lvl w:ilvl="2" w:tplc="0809001B" w:tentative="1">
      <w:start w:val="1"/>
      <w:numFmt w:val="lowerRoman"/>
      <w:lvlText w:val="%3."/>
      <w:lvlJc w:val="right"/>
      <w:pPr>
        <w:ind w:left="3930" w:hanging="180"/>
      </w:pPr>
    </w:lvl>
    <w:lvl w:ilvl="3" w:tplc="0809000F" w:tentative="1">
      <w:start w:val="1"/>
      <w:numFmt w:val="decimal"/>
      <w:lvlText w:val="%4."/>
      <w:lvlJc w:val="left"/>
      <w:pPr>
        <w:ind w:left="4650" w:hanging="360"/>
      </w:pPr>
    </w:lvl>
    <w:lvl w:ilvl="4" w:tplc="08090019" w:tentative="1">
      <w:start w:val="1"/>
      <w:numFmt w:val="lowerLetter"/>
      <w:lvlText w:val="%5."/>
      <w:lvlJc w:val="left"/>
      <w:pPr>
        <w:ind w:left="5370" w:hanging="360"/>
      </w:pPr>
    </w:lvl>
    <w:lvl w:ilvl="5" w:tplc="0809001B" w:tentative="1">
      <w:start w:val="1"/>
      <w:numFmt w:val="lowerRoman"/>
      <w:lvlText w:val="%6."/>
      <w:lvlJc w:val="right"/>
      <w:pPr>
        <w:ind w:left="6090" w:hanging="180"/>
      </w:pPr>
    </w:lvl>
    <w:lvl w:ilvl="6" w:tplc="0809000F" w:tentative="1">
      <w:start w:val="1"/>
      <w:numFmt w:val="decimal"/>
      <w:lvlText w:val="%7."/>
      <w:lvlJc w:val="left"/>
      <w:pPr>
        <w:ind w:left="6810" w:hanging="360"/>
      </w:pPr>
    </w:lvl>
    <w:lvl w:ilvl="7" w:tplc="08090019" w:tentative="1">
      <w:start w:val="1"/>
      <w:numFmt w:val="lowerLetter"/>
      <w:lvlText w:val="%8."/>
      <w:lvlJc w:val="left"/>
      <w:pPr>
        <w:ind w:left="7530" w:hanging="360"/>
      </w:pPr>
    </w:lvl>
    <w:lvl w:ilvl="8" w:tplc="08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6" w15:restartNumberingAfterBreak="0">
    <w:nsid w:val="7DA16408"/>
    <w:multiLevelType w:val="hybridMultilevel"/>
    <w:tmpl w:val="D3B8E018"/>
    <w:lvl w:ilvl="0" w:tplc="A99E92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F455DD6"/>
    <w:multiLevelType w:val="hybridMultilevel"/>
    <w:tmpl w:val="9104C248"/>
    <w:lvl w:ilvl="0" w:tplc="C9B844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22"/>
  </w:num>
  <w:num w:numId="5">
    <w:abstractNumId w:val="18"/>
  </w:num>
  <w:num w:numId="6">
    <w:abstractNumId w:val="15"/>
  </w:num>
  <w:num w:numId="7">
    <w:abstractNumId w:val="12"/>
  </w:num>
  <w:num w:numId="8">
    <w:abstractNumId w:val="13"/>
  </w:num>
  <w:num w:numId="9">
    <w:abstractNumId w:val="17"/>
  </w:num>
  <w:num w:numId="10">
    <w:abstractNumId w:val="24"/>
  </w:num>
  <w:num w:numId="11">
    <w:abstractNumId w:val="6"/>
  </w:num>
  <w:num w:numId="12">
    <w:abstractNumId w:val="16"/>
  </w:num>
  <w:num w:numId="13">
    <w:abstractNumId w:val="2"/>
  </w:num>
  <w:num w:numId="14">
    <w:abstractNumId w:val="1"/>
  </w:num>
  <w:num w:numId="15">
    <w:abstractNumId w:val="14"/>
  </w:num>
  <w:num w:numId="16">
    <w:abstractNumId w:val="8"/>
  </w:num>
  <w:num w:numId="17">
    <w:abstractNumId w:val="10"/>
  </w:num>
  <w:num w:numId="18">
    <w:abstractNumId w:val="4"/>
  </w:num>
  <w:num w:numId="19">
    <w:abstractNumId w:val="0"/>
  </w:num>
  <w:num w:numId="20">
    <w:abstractNumId w:val="3"/>
  </w:num>
  <w:num w:numId="21">
    <w:abstractNumId w:val="25"/>
  </w:num>
  <w:num w:numId="22">
    <w:abstractNumId w:val="2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0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27FA"/>
    <w:rsid w:val="00007F54"/>
    <w:rsid w:val="0001199E"/>
    <w:rsid w:val="00011BFF"/>
    <w:rsid w:val="000359A6"/>
    <w:rsid w:val="00066816"/>
    <w:rsid w:val="00071399"/>
    <w:rsid w:val="00073978"/>
    <w:rsid w:val="00077DBA"/>
    <w:rsid w:val="00090C78"/>
    <w:rsid w:val="000A2DBC"/>
    <w:rsid w:val="000A4546"/>
    <w:rsid w:val="000C10C5"/>
    <w:rsid w:val="000C3C48"/>
    <w:rsid w:val="00101C86"/>
    <w:rsid w:val="0012023D"/>
    <w:rsid w:val="00131ADC"/>
    <w:rsid w:val="001358B7"/>
    <w:rsid w:val="001404DC"/>
    <w:rsid w:val="00150E71"/>
    <w:rsid w:val="001625E1"/>
    <w:rsid w:val="00182588"/>
    <w:rsid w:val="001C4A62"/>
    <w:rsid w:val="001E06FF"/>
    <w:rsid w:val="00203F50"/>
    <w:rsid w:val="00206EF9"/>
    <w:rsid w:val="00224461"/>
    <w:rsid w:val="002379B0"/>
    <w:rsid w:val="0025264E"/>
    <w:rsid w:val="0026744A"/>
    <w:rsid w:val="00273483"/>
    <w:rsid w:val="002959C5"/>
    <w:rsid w:val="00297C97"/>
    <w:rsid w:val="002A291B"/>
    <w:rsid w:val="002B29B5"/>
    <w:rsid w:val="002B452D"/>
    <w:rsid w:val="002C2D51"/>
    <w:rsid w:val="002C6AB9"/>
    <w:rsid w:val="002D0D03"/>
    <w:rsid w:val="002D25A6"/>
    <w:rsid w:val="002D421F"/>
    <w:rsid w:val="00300CC9"/>
    <w:rsid w:val="003102A8"/>
    <w:rsid w:val="00331662"/>
    <w:rsid w:val="00335130"/>
    <w:rsid w:val="00340787"/>
    <w:rsid w:val="003449D1"/>
    <w:rsid w:val="00352056"/>
    <w:rsid w:val="003637BE"/>
    <w:rsid w:val="003731B3"/>
    <w:rsid w:val="003848B1"/>
    <w:rsid w:val="003B2B73"/>
    <w:rsid w:val="003D2327"/>
    <w:rsid w:val="00400CB1"/>
    <w:rsid w:val="004019C4"/>
    <w:rsid w:val="0041571B"/>
    <w:rsid w:val="00431926"/>
    <w:rsid w:val="00453511"/>
    <w:rsid w:val="00480C97"/>
    <w:rsid w:val="00484FEC"/>
    <w:rsid w:val="00495F28"/>
    <w:rsid w:val="00497D28"/>
    <w:rsid w:val="004F4E28"/>
    <w:rsid w:val="00515D20"/>
    <w:rsid w:val="00521E35"/>
    <w:rsid w:val="00545269"/>
    <w:rsid w:val="005626F9"/>
    <w:rsid w:val="005775C2"/>
    <w:rsid w:val="00591CB3"/>
    <w:rsid w:val="00594F95"/>
    <w:rsid w:val="005A6111"/>
    <w:rsid w:val="005C1F49"/>
    <w:rsid w:val="005C4CE2"/>
    <w:rsid w:val="005E19A1"/>
    <w:rsid w:val="00600CFC"/>
    <w:rsid w:val="00604345"/>
    <w:rsid w:val="00606092"/>
    <w:rsid w:val="00613D29"/>
    <w:rsid w:val="00622380"/>
    <w:rsid w:val="00664095"/>
    <w:rsid w:val="00670362"/>
    <w:rsid w:val="006816E5"/>
    <w:rsid w:val="006876BD"/>
    <w:rsid w:val="006A474B"/>
    <w:rsid w:val="006C384F"/>
    <w:rsid w:val="007205CA"/>
    <w:rsid w:val="00721E88"/>
    <w:rsid w:val="00723FE1"/>
    <w:rsid w:val="00751C9A"/>
    <w:rsid w:val="007915D6"/>
    <w:rsid w:val="007A5FA0"/>
    <w:rsid w:val="007B144F"/>
    <w:rsid w:val="007C37D7"/>
    <w:rsid w:val="007C69EA"/>
    <w:rsid w:val="007F1784"/>
    <w:rsid w:val="00800387"/>
    <w:rsid w:val="008102F7"/>
    <w:rsid w:val="00817707"/>
    <w:rsid w:val="00820F04"/>
    <w:rsid w:val="00841303"/>
    <w:rsid w:val="008420AE"/>
    <w:rsid w:val="00852B62"/>
    <w:rsid w:val="00860EC3"/>
    <w:rsid w:val="00875BE1"/>
    <w:rsid w:val="00882E8D"/>
    <w:rsid w:val="008E4420"/>
    <w:rsid w:val="008E49ED"/>
    <w:rsid w:val="008F0FD1"/>
    <w:rsid w:val="008F2553"/>
    <w:rsid w:val="008F4538"/>
    <w:rsid w:val="008F47C3"/>
    <w:rsid w:val="0090027F"/>
    <w:rsid w:val="00911EF8"/>
    <w:rsid w:val="00935ADB"/>
    <w:rsid w:val="00940246"/>
    <w:rsid w:val="0094286D"/>
    <w:rsid w:val="0095797C"/>
    <w:rsid w:val="009A7B5D"/>
    <w:rsid w:val="009B5AB0"/>
    <w:rsid w:val="009C069E"/>
    <w:rsid w:val="009D2F08"/>
    <w:rsid w:val="009D55DD"/>
    <w:rsid w:val="00A315C0"/>
    <w:rsid w:val="00A53D1D"/>
    <w:rsid w:val="00A74E4C"/>
    <w:rsid w:val="00A80EAD"/>
    <w:rsid w:val="00AA358B"/>
    <w:rsid w:val="00AB35D4"/>
    <w:rsid w:val="00AE116D"/>
    <w:rsid w:val="00AF54DA"/>
    <w:rsid w:val="00AF6A69"/>
    <w:rsid w:val="00B56B66"/>
    <w:rsid w:val="00B71831"/>
    <w:rsid w:val="00BA06CD"/>
    <w:rsid w:val="00BA0A52"/>
    <w:rsid w:val="00BB49DF"/>
    <w:rsid w:val="00BC5994"/>
    <w:rsid w:val="00BD5DEA"/>
    <w:rsid w:val="00BE61F9"/>
    <w:rsid w:val="00C011E2"/>
    <w:rsid w:val="00C02906"/>
    <w:rsid w:val="00C02CB4"/>
    <w:rsid w:val="00C037FA"/>
    <w:rsid w:val="00C10C63"/>
    <w:rsid w:val="00C14B7A"/>
    <w:rsid w:val="00C45F73"/>
    <w:rsid w:val="00C47B8E"/>
    <w:rsid w:val="00C71709"/>
    <w:rsid w:val="00C93D54"/>
    <w:rsid w:val="00CA2BF3"/>
    <w:rsid w:val="00D26EB7"/>
    <w:rsid w:val="00D4338D"/>
    <w:rsid w:val="00D44253"/>
    <w:rsid w:val="00D66951"/>
    <w:rsid w:val="00D9543C"/>
    <w:rsid w:val="00DA14D9"/>
    <w:rsid w:val="00DA43FC"/>
    <w:rsid w:val="00DD6F1F"/>
    <w:rsid w:val="00DE7EA5"/>
    <w:rsid w:val="00DF2779"/>
    <w:rsid w:val="00E168FE"/>
    <w:rsid w:val="00E3241C"/>
    <w:rsid w:val="00E34C7A"/>
    <w:rsid w:val="00E431FA"/>
    <w:rsid w:val="00E52C25"/>
    <w:rsid w:val="00E92AF3"/>
    <w:rsid w:val="00EE0708"/>
    <w:rsid w:val="00EF0E34"/>
    <w:rsid w:val="00EF17D2"/>
    <w:rsid w:val="00EF781A"/>
    <w:rsid w:val="00F0719C"/>
    <w:rsid w:val="00F103F9"/>
    <w:rsid w:val="00F119F0"/>
    <w:rsid w:val="00F3715F"/>
    <w:rsid w:val="00F65370"/>
    <w:rsid w:val="00F91236"/>
    <w:rsid w:val="00F92B20"/>
    <w:rsid w:val="00F96C21"/>
    <w:rsid w:val="00FB0AF1"/>
    <w:rsid w:val="00FD619B"/>
    <w:rsid w:val="00FE0028"/>
    <w:rsid w:val="00FE6A18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3A400-DE76-429E-B648-E2DC379D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8</cp:revision>
  <cp:lastPrinted>2015-11-07T07:59:00Z</cp:lastPrinted>
  <dcterms:created xsi:type="dcterms:W3CDTF">2015-10-05T10:21:00Z</dcterms:created>
  <dcterms:modified xsi:type="dcterms:W3CDTF">2015-11-07T07:59:00Z</dcterms:modified>
</cp:coreProperties>
</file>