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E3241C">
      <w:pPr>
        <w:pStyle w:val="NoSpacing"/>
        <w:jc w:val="center"/>
        <w:rPr>
          <w:b/>
          <w:sz w:val="32"/>
          <w:szCs w:val="32"/>
        </w:rPr>
      </w:pPr>
      <w:r w:rsidRPr="00E3241C">
        <w:rPr>
          <w:b/>
          <w:sz w:val="32"/>
          <w:szCs w:val="32"/>
        </w:rPr>
        <w:t>HAVENSTREET AND ASHEY PARISH COUNCIL</w:t>
      </w:r>
    </w:p>
    <w:p w:rsidR="00DF5C02" w:rsidRDefault="00E3241C" w:rsidP="00E3241C">
      <w:pPr>
        <w:pStyle w:val="NoSpacing"/>
        <w:jc w:val="center"/>
        <w:rPr>
          <w:b/>
          <w:sz w:val="28"/>
          <w:szCs w:val="28"/>
        </w:rPr>
      </w:pPr>
      <w:r w:rsidRPr="00066816">
        <w:rPr>
          <w:b/>
          <w:sz w:val="28"/>
          <w:szCs w:val="28"/>
        </w:rPr>
        <w:t xml:space="preserve">Minutes of the </w:t>
      </w:r>
      <w:r w:rsidR="00DF5C02">
        <w:rPr>
          <w:b/>
          <w:sz w:val="28"/>
          <w:szCs w:val="28"/>
        </w:rPr>
        <w:t xml:space="preserve">Annual </w:t>
      </w:r>
      <w:r w:rsidRPr="00066816">
        <w:rPr>
          <w:b/>
          <w:sz w:val="28"/>
          <w:szCs w:val="28"/>
        </w:rPr>
        <w:t xml:space="preserve">Parish Council Meeting held on Thursday </w:t>
      </w:r>
      <w:r w:rsidR="00DF5C02">
        <w:rPr>
          <w:b/>
          <w:sz w:val="28"/>
          <w:szCs w:val="28"/>
        </w:rPr>
        <w:t>5</w:t>
      </w:r>
      <w:r w:rsidRPr="00066816">
        <w:rPr>
          <w:b/>
          <w:sz w:val="28"/>
          <w:szCs w:val="28"/>
        </w:rPr>
        <w:t xml:space="preserve"> </w:t>
      </w:r>
      <w:r w:rsidR="0044450C">
        <w:rPr>
          <w:b/>
          <w:sz w:val="28"/>
          <w:szCs w:val="28"/>
        </w:rPr>
        <w:t>Ma</w:t>
      </w:r>
      <w:r w:rsidR="00DF5C02">
        <w:rPr>
          <w:b/>
          <w:sz w:val="28"/>
          <w:szCs w:val="28"/>
        </w:rPr>
        <w:t>y</w:t>
      </w:r>
      <w:r w:rsidRPr="00066816">
        <w:rPr>
          <w:b/>
          <w:sz w:val="28"/>
          <w:szCs w:val="28"/>
        </w:rPr>
        <w:t xml:space="preserve"> 201</w:t>
      </w:r>
      <w:r w:rsidR="005128D8">
        <w:rPr>
          <w:b/>
          <w:sz w:val="28"/>
          <w:szCs w:val="28"/>
        </w:rPr>
        <w:t>6</w:t>
      </w:r>
      <w:r w:rsidR="00DF5C02">
        <w:rPr>
          <w:b/>
          <w:sz w:val="28"/>
          <w:szCs w:val="28"/>
        </w:rPr>
        <w:t xml:space="preserve">, </w:t>
      </w:r>
    </w:p>
    <w:p w:rsidR="00E3241C" w:rsidRDefault="00DF5C02" w:rsidP="00E3241C">
      <w:pPr>
        <w:pStyle w:val="NoSpacing"/>
        <w:jc w:val="center"/>
        <w:rPr>
          <w:b/>
          <w:sz w:val="28"/>
          <w:szCs w:val="28"/>
        </w:rPr>
      </w:pPr>
      <w:proofErr w:type="gramStart"/>
      <w:r>
        <w:rPr>
          <w:b/>
          <w:sz w:val="28"/>
          <w:szCs w:val="28"/>
        </w:rPr>
        <w:t>in</w:t>
      </w:r>
      <w:proofErr w:type="gramEnd"/>
      <w:r>
        <w:rPr>
          <w:b/>
          <w:sz w:val="28"/>
          <w:szCs w:val="28"/>
        </w:rPr>
        <w:t xml:space="preserve"> the Calbourne Room, IOW Steam Railway, Havenstreet.</w:t>
      </w:r>
    </w:p>
    <w:p w:rsidR="00DF5C02" w:rsidRDefault="00DF5C02" w:rsidP="00E3241C">
      <w:pPr>
        <w:pStyle w:val="NoSpacing"/>
        <w:jc w:val="center"/>
        <w:rPr>
          <w:b/>
          <w:sz w:val="28"/>
          <w:szCs w:val="28"/>
        </w:rPr>
      </w:pPr>
    </w:p>
    <w:p w:rsidR="009D3BD9" w:rsidRDefault="009D3BD9" w:rsidP="00E3241C">
      <w:pPr>
        <w:pStyle w:val="NoSpacing"/>
        <w:jc w:val="center"/>
        <w:rPr>
          <w:b/>
          <w:sz w:val="28"/>
          <w:szCs w:val="28"/>
        </w:rPr>
      </w:pPr>
    </w:p>
    <w:p w:rsidR="00DF5C02" w:rsidRDefault="00DF5C02" w:rsidP="00DF5C02">
      <w:pPr>
        <w:pStyle w:val="NoSpacing"/>
        <w:rPr>
          <w:b/>
          <w:sz w:val="24"/>
          <w:szCs w:val="24"/>
        </w:rPr>
      </w:pPr>
      <w:r w:rsidRPr="00DF5C02">
        <w:rPr>
          <w:b/>
          <w:sz w:val="24"/>
          <w:szCs w:val="24"/>
        </w:rPr>
        <w:t>72/16</w:t>
      </w:r>
      <w:r>
        <w:rPr>
          <w:b/>
          <w:sz w:val="24"/>
          <w:szCs w:val="24"/>
        </w:rPr>
        <w:tab/>
      </w:r>
      <w:r>
        <w:rPr>
          <w:b/>
          <w:sz w:val="24"/>
          <w:szCs w:val="24"/>
        </w:rPr>
        <w:tab/>
        <w:t>Election of Chair</w:t>
      </w:r>
    </w:p>
    <w:p w:rsidR="00DF5C02" w:rsidRDefault="00DF5C02" w:rsidP="00DF5C02">
      <w:pPr>
        <w:pStyle w:val="NoSpacing"/>
        <w:ind w:left="1440"/>
        <w:rPr>
          <w:sz w:val="24"/>
          <w:szCs w:val="24"/>
        </w:rPr>
      </w:pPr>
      <w:r>
        <w:rPr>
          <w:sz w:val="24"/>
          <w:szCs w:val="24"/>
        </w:rPr>
        <w:t>Councillor Hattersley was elected Chair for the ensuing year, and signed the Acceptance of Office.</w:t>
      </w:r>
    </w:p>
    <w:p w:rsidR="00E3241C" w:rsidRDefault="00E3241C" w:rsidP="00E3241C">
      <w:pPr>
        <w:pStyle w:val="NoSpacing"/>
        <w:jc w:val="center"/>
        <w:rPr>
          <w:b/>
          <w:sz w:val="32"/>
          <w:szCs w:val="32"/>
        </w:rPr>
      </w:pPr>
    </w:p>
    <w:p w:rsidR="009D3BD9" w:rsidRDefault="009D3BD9" w:rsidP="00E3241C">
      <w:pPr>
        <w:pStyle w:val="NoSpacing"/>
        <w:jc w:val="center"/>
        <w:rPr>
          <w:b/>
          <w:sz w:val="32"/>
          <w:szCs w:val="32"/>
        </w:rPr>
      </w:pPr>
    </w:p>
    <w:p w:rsidR="00E3241C" w:rsidRDefault="00E3241C" w:rsidP="00E3241C">
      <w:pPr>
        <w:pStyle w:val="NoSpacing"/>
        <w:jc w:val="center"/>
        <w:rPr>
          <w:b/>
          <w:sz w:val="28"/>
          <w:szCs w:val="28"/>
        </w:rPr>
      </w:pPr>
      <w:r>
        <w:rPr>
          <w:b/>
          <w:sz w:val="28"/>
          <w:szCs w:val="28"/>
        </w:rPr>
        <w:t>15 Minute Public Forum</w:t>
      </w:r>
    </w:p>
    <w:p w:rsidR="00E3241C" w:rsidRPr="00E431FA" w:rsidRDefault="00CE5C37" w:rsidP="00DF5C02">
      <w:pPr>
        <w:pStyle w:val="NoSpacing"/>
        <w:ind w:left="1440"/>
        <w:rPr>
          <w:sz w:val="24"/>
          <w:szCs w:val="24"/>
        </w:rPr>
      </w:pPr>
      <w:r>
        <w:rPr>
          <w:sz w:val="24"/>
          <w:szCs w:val="24"/>
        </w:rPr>
        <w:t xml:space="preserve">Members of the public present raised issues about </w:t>
      </w:r>
      <w:r w:rsidR="00DF5C02">
        <w:rPr>
          <w:sz w:val="24"/>
          <w:szCs w:val="24"/>
        </w:rPr>
        <w:t>the safety of the delivery of the newsletter in Ashey, and about road safety on the Downs Road.</w:t>
      </w:r>
    </w:p>
    <w:p w:rsidR="009D3BD9" w:rsidRDefault="009D3BD9" w:rsidP="00E3241C">
      <w:pPr>
        <w:pStyle w:val="NoSpacing"/>
        <w:jc w:val="center"/>
        <w:rPr>
          <w:sz w:val="24"/>
          <w:szCs w:val="24"/>
        </w:rPr>
      </w:pPr>
    </w:p>
    <w:p w:rsidR="009D3BD9" w:rsidRDefault="009D3BD9" w:rsidP="00E3241C">
      <w:pPr>
        <w:pStyle w:val="NoSpacing"/>
        <w:jc w:val="center"/>
        <w:rPr>
          <w:sz w:val="24"/>
          <w:szCs w:val="24"/>
        </w:rPr>
      </w:pPr>
    </w:p>
    <w:p w:rsidR="00875BE1" w:rsidRDefault="00101C86" w:rsidP="00E3241C">
      <w:pPr>
        <w:pStyle w:val="NoSpacing"/>
        <w:jc w:val="center"/>
        <w:rPr>
          <w:sz w:val="24"/>
          <w:szCs w:val="24"/>
        </w:rPr>
      </w:pPr>
      <w:r>
        <w:rPr>
          <w:sz w:val="24"/>
          <w:szCs w:val="24"/>
        </w:rPr>
        <w:t xml:space="preserve"> </w:t>
      </w:r>
    </w:p>
    <w:p w:rsidR="00E3241C" w:rsidRPr="00066816" w:rsidRDefault="000B29AD" w:rsidP="00E3241C">
      <w:pPr>
        <w:pStyle w:val="NoSpacing"/>
        <w:rPr>
          <w:sz w:val="24"/>
          <w:szCs w:val="24"/>
        </w:rPr>
      </w:pPr>
      <w:r>
        <w:rPr>
          <w:b/>
          <w:sz w:val="24"/>
          <w:szCs w:val="24"/>
        </w:rPr>
        <w:t>73</w:t>
      </w:r>
      <w:r w:rsidR="00E3241C" w:rsidRPr="00066816">
        <w:rPr>
          <w:b/>
          <w:sz w:val="24"/>
          <w:szCs w:val="24"/>
        </w:rPr>
        <w:t>/1</w:t>
      </w:r>
      <w:r w:rsidR="00C37967">
        <w:rPr>
          <w:b/>
          <w:sz w:val="24"/>
          <w:szCs w:val="24"/>
        </w:rPr>
        <w:t>6</w:t>
      </w:r>
      <w:r w:rsidR="00E3241C" w:rsidRPr="00066816">
        <w:rPr>
          <w:b/>
          <w:sz w:val="24"/>
          <w:szCs w:val="24"/>
        </w:rPr>
        <w:tab/>
      </w:r>
      <w:r w:rsidR="00E3241C" w:rsidRPr="00066816">
        <w:rPr>
          <w:b/>
          <w:sz w:val="24"/>
          <w:szCs w:val="24"/>
        </w:rPr>
        <w:tab/>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011BFF" w:rsidRPr="00066816">
        <w:rPr>
          <w:sz w:val="24"/>
          <w:szCs w:val="24"/>
        </w:rPr>
        <w:t xml:space="preserve">(Chair), </w:t>
      </w:r>
      <w:r w:rsidR="005128D8">
        <w:rPr>
          <w:sz w:val="24"/>
          <w:szCs w:val="24"/>
        </w:rPr>
        <w:t>Lyons</w:t>
      </w:r>
      <w:r w:rsidR="0044450C">
        <w:rPr>
          <w:sz w:val="24"/>
          <w:szCs w:val="24"/>
        </w:rPr>
        <w:t xml:space="preserve"> </w:t>
      </w:r>
      <w:r w:rsidR="000B29AD">
        <w:rPr>
          <w:sz w:val="24"/>
          <w:szCs w:val="24"/>
        </w:rPr>
        <w:t xml:space="preserve">Bell, Gauntlett, </w:t>
      </w:r>
      <w:r w:rsidR="00CE5C37">
        <w:rPr>
          <w:sz w:val="24"/>
          <w:szCs w:val="24"/>
        </w:rPr>
        <w:t>Mills</w:t>
      </w:r>
      <w:r w:rsidR="000B29AD">
        <w:rPr>
          <w:sz w:val="24"/>
          <w:szCs w:val="24"/>
        </w:rPr>
        <w:t xml:space="preserve"> and Simon</w:t>
      </w:r>
      <w:r w:rsidR="00CE5C37">
        <w:rPr>
          <w:sz w:val="24"/>
          <w:szCs w:val="24"/>
        </w:rPr>
        <w:t>.</w:t>
      </w:r>
      <w:r w:rsidR="002C3FF1">
        <w:rPr>
          <w:sz w:val="24"/>
          <w:szCs w:val="24"/>
        </w:rPr>
        <w:t xml:space="preserve"> </w:t>
      </w:r>
      <w:r w:rsidR="005128D8">
        <w:rPr>
          <w:sz w:val="24"/>
          <w:szCs w:val="24"/>
        </w:rPr>
        <w:t xml:space="preserve"> </w:t>
      </w:r>
    </w:p>
    <w:p w:rsidR="00F65370" w:rsidRDefault="00E3241C" w:rsidP="002C3FF1">
      <w:pPr>
        <w:pStyle w:val="NoSpacing"/>
        <w:rPr>
          <w:sz w:val="24"/>
          <w:szCs w:val="24"/>
        </w:rPr>
      </w:pPr>
      <w:r w:rsidRPr="00066816">
        <w:rPr>
          <w:sz w:val="24"/>
          <w:szCs w:val="24"/>
        </w:rPr>
        <w:tab/>
      </w:r>
      <w:r w:rsidRPr="00066816">
        <w:rPr>
          <w:sz w:val="24"/>
          <w:szCs w:val="24"/>
        </w:rPr>
        <w:tab/>
      </w:r>
      <w:r w:rsidR="00BB49DF" w:rsidRPr="00066816">
        <w:rPr>
          <w:sz w:val="24"/>
          <w:szCs w:val="24"/>
        </w:rPr>
        <w:t>C.Binnie (Clerk)</w:t>
      </w:r>
      <w:r w:rsidR="002C3FF1">
        <w:rPr>
          <w:sz w:val="24"/>
          <w:szCs w:val="24"/>
        </w:rPr>
        <w:t xml:space="preserve">.  </w:t>
      </w:r>
      <w:r w:rsidR="000B29AD">
        <w:rPr>
          <w:sz w:val="24"/>
          <w:szCs w:val="24"/>
        </w:rPr>
        <w:t>5</w:t>
      </w:r>
      <w:r w:rsidR="00817707">
        <w:rPr>
          <w:sz w:val="24"/>
          <w:szCs w:val="24"/>
        </w:rPr>
        <w:t xml:space="preserve"> </w:t>
      </w:r>
      <w:r w:rsidR="00875BE1">
        <w:rPr>
          <w:sz w:val="24"/>
          <w:szCs w:val="24"/>
        </w:rPr>
        <w:t>member</w:t>
      </w:r>
      <w:r w:rsidR="00C63596">
        <w:rPr>
          <w:sz w:val="24"/>
          <w:szCs w:val="24"/>
        </w:rPr>
        <w:t>s</w:t>
      </w:r>
      <w:r w:rsidR="00875BE1">
        <w:rPr>
          <w:sz w:val="24"/>
          <w:szCs w:val="24"/>
        </w:rPr>
        <w:t xml:space="preserve"> of the public</w:t>
      </w:r>
      <w:r w:rsidR="00C63596">
        <w:rPr>
          <w:sz w:val="24"/>
          <w:szCs w:val="24"/>
        </w:rPr>
        <w:t>.</w:t>
      </w:r>
      <w:r w:rsidR="00875BE1">
        <w:rPr>
          <w:sz w:val="24"/>
          <w:szCs w:val="24"/>
        </w:rPr>
        <w:t xml:space="preserve"> </w:t>
      </w:r>
    </w:p>
    <w:p w:rsidR="009D3BD9" w:rsidRDefault="009D3BD9" w:rsidP="00E3241C">
      <w:pPr>
        <w:pStyle w:val="NoSpacing"/>
        <w:rPr>
          <w:b/>
          <w:sz w:val="24"/>
          <w:szCs w:val="24"/>
        </w:rPr>
      </w:pPr>
    </w:p>
    <w:p w:rsidR="00E3241C" w:rsidRPr="00066816" w:rsidRDefault="000B29AD" w:rsidP="00E3241C">
      <w:pPr>
        <w:pStyle w:val="NoSpacing"/>
        <w:rPr>
          <w:b/>
          <w:sz w:val="24"/>
          <w:szCs w:val="24"/>
        </w:rPr>
      </w:pPr>
      <w:r>
        <w:rPr>
          <w:b/>
          <w:sz w:val="24"/>
          <w:szCs w:val="24"/>
        </w:rPr>
        <w:t>74</w:t>
      </w:r>
      <w:r w:rsidR="00E3241C" w:rsidRPr="00066816">
        <w:rPr>
          <w:b/>
          <w:sz w:val="24"/>
          <w:szCs w:val="24"/>
        </w:rPr>
        <w:t>/1</w:t>
      </w:r>
      <w:r w:rsidR="00C37967">
        <w:rPr>
          <w:b/>
          <w:sz w:val="24"/>
          <w:szCs w:val="24"/>
        </w:rPr>
        <w:t>6</w:t>
      </w:r>
      <w:r w:rsidR="00E3241C" w:rsidRPr="00066816">
        <w:rPr>
          <w:b/>
          <w:sz w:val="24"/>
          <w:szCs w:val="24"/>
        </w:rPr>
        <w:tab/>
      </w:r>
      <w:r w:rsidR="00E3241C" w:rsidRPr="00066816">
        <w:rPr>
          <w:sz w:val="24"/>
          <w:szCs w:val="24"/>
        </w:rPr>
        <w:tab/>
      </w:r>
      <w:r w:rsidR="00E3241C" w:rsidRPr="00066816">
        <w:rPr>
          <w:b/>
          <w:sz w:val="24"/>
          <w:szCs w:val="24"/>
        </w:rPr>
        <w:t>Apologies</w:t>
      </w:r>
    </w:p>
    <w:p w:rsidR="000B29AD" w:rsidRDefault="00E3241C" w:rsidP="00E3241C">
      <w:pPr>
        <w:pStyle w:val="NoSpacing"/>
        <w:rPr>
          <w:sz w:val="24"/>
          <w:szCs w:val="24"/>
        </w:rPr>
      </w:pPr>
      <w:r w:rsidRPr="00066816">
        <w:rPr>
          <w:sz w:val="24"/>
          <w:szCs w:val="24"/>
        </w:rPr>
        <w:tab/>
      </w:r>
      <w:r w:rsidRPr="00066816">
        <w:rPr>
          <w:sz w:val="24"/>
          <w:szCs w:val="24"/>
        </w:rPr>
        <w:tab/>
      </w:r>
      <w:r w:rsidR="000B29AD">
        <w:rPr>
          <w:sz w:val="24"/>
          <w:szCs w:val="24"/>
        </w:rPr>
        <w:t xml:space="preserve">All Councillors were present. </w:t>
      </w:r>
    </w:p>
    <w:p w:rsidR="009D3BD9" w:rsidRDefault="009D3BD9" w:rsidP="00E3241C">
      <w:pPr>
        <w:pStyle w:val="NoSpacing"/>
        <w:rPr>
          <w:sz w:val="24"/>
          <w:szCs w:val="24"/>
        </w:rPr>
      </w:pPr>
    </w:p>
    <w:p w:rsidR="000B29AD" w:rsidRPr="000B29AD" w:rsidRDefault="000B29AD" w:rsidP="00E3241C">
      <w:pPr>
        <w:pStyle w:val="NoSpacing"/>
        <w:rPr>
          <w:b/>
          <w:sz w:val="24"/>
          <w:szCs w:val="24"/>
        </w:rPr>
      </w:pPr>
      <w:r w:rsidRPr="000B29AD">
        <w:rPr>
          <w:b/>
          <w:sz w:val="24"/>
          <w:szCs w:val="24"/>
        </w:rPr>
        <w:t>75/16</w:t>
      </w:r>
      <w:r w:rsidRPr="000B29AD">
        <w:rPr>
          <w:b/>
          <w:sz w:val="24"/>
          <w:szCs w:val="24"/>
        </w:rPr>
        <w:tab/>
      </w:r>
      <w:r w:rsidRPr="000B29AD">
        <w:rPr>
          <w:b/>
          <w:sz w:val="24"/>
          <w:szCs w:val="24"/>
        </w:rPr>
        <w:tab/>
        <w:t>Election of Vice-Chair</w:t>
      </w:r>
    </w:p>
    <w:p w:rsidR="000B29AD" w:rsidRDefault="000B29AD" w:rsidP="000B29AD">
      <w:pPr>
        <w:pStyle w:val="NoSpacing"/>
        <w:ind w:left="1440"/>
        <w:rPr>
          <w:sz w:val="24"/>
          <w:szCs w:val="24"/>
        </w:rPr>
      </w:pPr>
      <w:r>
        <w:rPr>
          <w:sz w:val="24"/>
          <w:szCs w:val="24"/>
        </w:rPr>
        <w:t>Councillor Lyons was elected Vice-Chair for the ensuing year, and signed the Acceptance of Office.</w:t>
      </w:r>
    </w:p>
    <w:p w:rsidR="009D3BD9" w:rsidRPr="00066816" w:rsidRDefault="009D3BD9" w:rsidP="00E3241C">
      <w:pPr>
        <w:pStyle w:val="NoSpacing"/>
        <w:rPr>
          <w:sz w:val="24"/>
          <w:szCs w:val="24"/>
        </w:rPr>
      </w:pPr>
    </w:p>
    <w:p w:rsidR="00E3241C" w:rsidRPr="00066816" w:rsidRDefault="00CE5C37" w:rsidP="00E3241C">
      <w:pPr>
        <w:pStyle w:val="NoSpacing"/>
        <w:rPr>
          <w:b/>
          <w:sz w:val="24"/>
          <w:szCs w:val="24"/>
        </w:rPr>
      </w:pPr>
      <w:r>
        <w:rPr>
          <w:b/>
          <w:sz w:val="24"/>
          <w:szCs w:val="24"/>
        </w:rPr>
        <w:t>7</w:t>
      </w:r>
      <w:r w:rsidR="000B29AD">
        <w:rPr>
          <w:b/>
          <w:sz w:val="24"/>
          <w:szCs w:val="24"/>
        </w:rPr>
        <w:t>6</w:t>
      </w:r>
      <w:r w:rsidR="00E3241C" w:rsidRPr="00066816">
        <w:rPr>
          <w:b/>
          <w:sz w:val="24"/>
          <w:szCs w:val="24"/>
        </w:rPr>
        <w:t>/1</w:t>
      </w:r>
      <w:r w:rsidR="00C37967">
        <w:rPr>
          <w:b/>
          <w:sz w:val="24"/>
          <w:szCs w:val="24"/>
        </w:rPr>
        <w:t>6</w:t>
      </w:r>
      <w:r w:rsidR="00E3241C" w:rsidRPr="00066816">
        <w:rPr>
          <w:b/>
          <w:sz w:val="24"/>
          <w:szCs w:val="24"/>
        </w:rPr>
        <w:tab/>
      </w:r>
      <w:r w:rsidR="00E3241C" w:rsidRPr="00066816">
        <w:rPr>
          <w:b/>
          <w:sz w:val="24"/>
          <w:szCs w:val="24"/>
        </w:rPr>
        <w:tab/>
        <w:t>Declarations of interest</w:t>
      </w:r>
    </w:p>
    <w:p w:rsidR="005128D8" w:rsidRDefault="00E3241C" w:rsidP="00670362">
      <w:pPr>
        <w:pStyle w:val="NoSpacing"/>
        <w:ind w:left="1440"/>
        <w:rPr>
          <w:sz w:val="24"/>
          <w:szCs w:val="24"/>
        </w:rPr>
      </w:pPr>
      <w:r w:rsidRPr="00066816">
        <w:rPr>
          <w:sz w:val="24"/>
          <w:szCs w:val="24"/>
        </w:rPr>
        <w:t>Cllr Hattersley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the remaining items by reason of being a member of the IWA</w:t>
      </w:r>
      <w:r w:rsidR="00DE7EA5" w:rsidRPr="00066816">
        <w:rPr>
          <w:sz w:val="24"/>
          <w:szCs w:val="24"/>
        </w:rPr>
        <w:t>LC</w:t>
      </w:r>
      <w:r w:rsidR="00670362" w:rsidRPr="00066816">
        <w:rPr>
          <w:sz w:val="24"/>
          <w:szCs w:val="24"/>
        </w:rPr>
        <w:t xml:space="preserve"> Executive Co</w:t>
      </w:r>
      <w:r w:rsidR="00CE5C37">
        <w:rPr>
          <w:sz w:val="24"/>
          <w:szCs w:val="24"/>
        </w:rPr>
        <w:t>mmittee.</w:t>
      </w:r>
    </w:p>
    <w:p w:rsidR="009D3BD9" w:rsidRPr="00066816" w:rsidRDefault="009D3BD9" w:rsidP="00670362">
      <w:pPr>
        <w:pStyle w:val="NoSpacing"/>
        <w:ind w:left="1440"/>
        <w:rPr>
          <w:sz w:val="24"/>
          <w:szCs w:val="24"/>
        </w:rPr>
      </w:pPr>
    </w:p>
    <w:p w:rsidR="00E3241C" w:rsidRPr="00066816" w:rsidRDefault="000B29AD" w:rsidP="00670362">
      <w:pPr>
        <w:pStyle w:val="NoSpacing"/>
        <w:rPr>
          <w:b/>
          <w:sz w:val="24"/>
          <w:szCs w:val="24"/>
        </w:rPr>
      </w:pPr>
      <w:r>
        <w:rPr>
          <w:b/>
          <w:sz w:val="24"/>
          <w:szCs w:val="24"/>
        </w:rPr>
        <w:t>77</w:t>
      </w:r>
      <w:r w:rsidR="00670362" w:rsidRPr="00066816">
        <w:rPr>
          <w:b/>
          <w:sz w:val="24"/>
          <w:szCs w:val="24"/>
        </w:rPr>
        <w:t>/1</w:t>
      </w:r>
      <w:r w:rsidR="00F02C45">
        <w:rPr>
          <w:b/>
          <w:sz w:val="24"/>
          <w:szCs w:val="24"/>
        </w:rPr>
        <w:t>6</w:t>
      </w:r>
      <w:r w:rsidR="00670362" w:rsidRPr="00066816">
        <w:rPr>
          <w:b/>
          <w:sz w:val="24"/>
          <w:szCs w:val="24"/>
        </w:rPr>
        <w:tab/>
      </w:r>
      <w:r w:rsidR="00670362" w:rsidRPr="00066816">
        <w:rPr>
          <w:b/>
          <w:sz w:val="24"/>
          <w:szCs w:val="24"/>
        </w:rPr>
        <w:tab/>
        <w:t xml:space="preserve">Minutes   </w:t>
      </w:r>
      <w:r w:rsidR="00E3241C" w:rsidRPr="00066816">
        <w:rPr>
          <w:b/>
          <w:sz w:val="24"/>
          <w:szCs w:val="24"/>
        </w:rPr>
        <w:t xml:space="preserve"> </w:t>
      </w:r>
    </w:p>
    <w:p w:rsidR="008E49ED"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940246">
        <w:rPr>
          <w:sz w:val="24"/>
          <w:szCs w:val="24"/>
        </w:rPr>
        <w:t>m</w:t>
      </w:r>
      <w:r w:rsidRPr="00066816">
        <w:rPr>
          <w:sz w:val="24"/>
          <w:szCs w:val="24"/>
        </w:rPr>
        <w:t xml:space="preserve">eeting </w:t>
      </w:r>
      <w:r w:rsidR="00CE5C37">
        <w:rPr>
          <w:sz w:val="24"/>
          <w:szCs w:val="24"/>
        </w:rPr>
        <w:t xml:space="preserve">held </w:t>
      </w:r>
      <w:r w:rsidRPr="00066816">
        <w:rPr>
          <w:sz w:val="24"/>
          <w:szCs w:val="24"/>
        </w:rPr>
        <w:t xml:space="preserve">on </w:t>
      </w:r>
      <w:r w:rsidR="000B29AD">
        <w:rPr>
          <w:sz w:val="24"/>
          <w:szCs w:val="24"/>
        </w:rPr>
        <w:t>7</w:t>
      </w:r>
      <w:r w:rsidR="00940246">
        <w:rPr>
          <w:sz w:val="24"/>
          <w:szCs w:val="24"/>
        </w:rPr>
        <w:t xml:space="preserve"> </w:t>
      </w:r>
      <w:r w:rsidR="000B29AD">
        <w:rPr>
          <w:sz w:val="24"/>
          <w:szCs w:val="24"/>
        </w:rPr>
        <w:t>April</w:t>
      </w:r>
      <w:r w:rsidR="0044450C">
        <w:rPr>
          <w:sz w:val="24"/>
          <w:szCs w:val="24"/>
        </w:rPr>
        <w:t xml:space="preserve"> </w:t>
      </w:r>
      <w:r w:rsidR="00F96C21">
        <w:rPr>
          <w:sz w:val="24"/>
          <w:szCs w:val="24"/>
        </w:rPr>
        <w:t>201</w:t>
      </w:r>
      <w:r w:rsidR="002C3FF1">
        <w:rPr>
          <w:sz w:val="24"/>
          <w:szCs w:val="24"/>
        </w:rPr>
        <w:t>6</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Pr="00066816">
        <w:rPr>
          <w:sz w:val="24"/>
          <w:szCs w:val="24"/>
        </w:rPr>
        <w:t>.</w:t>
      </w:r>
    </w:p>
    <w:p w:rsidR="000B1CD3" w:rsidRDefault="000B1CD3" w:rsidP="008E49ED">
      <w:pPr>
        <w:pStyle w:val="NoSpacing"/>
        <w:ind w:left="1440"/>
        <w:rPr>
          <w:sz w:val="24"/>
          <w:szCs w:val="24"/>
        </w:rPr>
      </w:pPr>
    </w:p>
    <w:p w:rsidR="000B1CD3" w:rsidRPr="006C0B84" w:rsidRDefault="006C0B84" w:rsidP="006C0B84">
      <w:pPr>
        <w:pStyle w:val="NoSpacing"/>
        <w:rPr>
          <w:b/>
          <w:sz w:val="24"/>
          <w:szCs w:val="24"/>
        </w:rPr>
      </w:pPr>
      <w:r w:rsidRPr="006C0B84">
        <w:rPr>
          <w:b/>
          <w:sz w:val="24"/>
          <w:szCs w:val="24"/>
        </w:rPr>
        <w:t>78/16</w:t>
      </w:r>
      <w:r w:rsidRPr="006C0B84">
        <w:rPr>
          <w:b/>
          <w:sz w:val="24"/>
          <w:szCs w:val="24"/>
        </w:rPr>
        <w:tab/>
      </w:r>
      <w:r w:rsidRPr="006C0B84">
        <w:rPr>
          <w:b/>
          <w:sz w:val="24"/>
          <w:szCs w:val="24"/>
        </w:rPr>
        <w:tab/>
        <w:t>Representation on Outside Bodies</w:t>
      </w:r>
    </w:p>
    <w:p w:rsidR="006C0B84" w:rsidRDefault="006C0B84" w:rsidP="006C0B84">
      <w:pPr>
        <w:pStyle w:val="NoSpacing"/>
        <w:rPr>
          <w:sz w:val="24"/>
          <w:szCs w:val="24"/>
        </w:rPr>
      </w:pPr>
      <w:r>
        <w:rPr>
          <w:sz w:val="24"/>
          <w:szCs w:val="24"/>
        </w:rPr>
        <w:tab/>
      </w:r>
      <w:r>
        <w:rPr>
          <w:sz w:val="24"/>
          <w:szCs w:val="24"/>
        </w:rPr>
        <w:tab/>
        <w:t>The following were elected:</w:t>
      </w:r>
    </w:p>
    <w:p w:rsidR="006C0B84" w:rsidRDefault="006C0B84" w:rsidP="006C0B84">
      <w:pPr>
        <w:pStyle w:val="NoSpacing"/>
        <w:numPr>
          <w:ilvl w:val="0"/>
          <w:numId w:val="41"/>
        </w:numPr>
        <w:rPr>
          <w:sz w:val="24"/>
          <w:szCs w:val="24"/>
        </w:rPr>
      </w:pPr>
      <w:r>
        <w:rPr>
          <w:sz w:val="24"/>
          <w:szCs w:val="24"/>
        </w:rPr>
        <w:t>IWALC – Cllr Hattersley.</w:t>
      </w:r>
    </w:p>
    <w:p w:rsidR="006C0B84" w:rsidRDefault="006C0B84" w:rsidP="006C0B84">
      <w:pPr>
        <w:pStyle w:val="NoSpacing"/>
        <w:numPr>
          <w:ilvl w:val="0"/>
          <w:numId w:val="41"/>
        </w:numPr>
        <w:rPr>
          <w:sz w:val="24"/>
          <w:szCs w:val="24"/>
        </w:rPr>
      </w:pPr>
      <w:r>
        <w:rPr>
          <w:sz w:val="24"/>
          <w:szCs w:val="24"/>
        </w:rPr>
        <w:t>HCA     - Cllr Lyons</w:t>
      </w:r>
    </w:p>
    <w:p w:rsidR="0044450C" w:rsidRDefault="0044450C" w:rsidP="008E49ED">
      <w:pPr>
        <w:pStyle w:val="NoSpacing"/>
        <w:ind w:left="1440"/>
        <w:rPr>
          <w:sz w:val="24"/>
          <w:szCs w:val="24"/>
        </w:rPr>
      </w:pPr>
    </w:p>
    <w:p w:rsidR="00DE7EA5" w:rsidRPr="00066816" w:rsidRDefault="000B29AD" w:rsidP="00670362">
      <w:pPr>
        <w:pStyle w:val="NoSpacing"/>
        <w:rPr>
          <w:b/>
          <w:sz w:val="24"/>
          <w:szCs w:val="24"/>
        </w:rPr>
      </w:pPr>
      <w:r>
        <w:rPr>
          <w:b/>
          <w:sz w:val="24"/>
          <w:szCs w:val="24"/>
        </w:rPr>
        <w:t>7</w:t>
      </w:r>
      <w:r w:rsidR="006C0B84">
        <w:rPr>
          <w:b/>
          <w:sz w:val="24"/>
          <w:szCs w:val="24"/>
        </w:rPr>
        <w:t>9</w:t>
      </w:r>
      <w:r w:rsidR="00E23187">
        <w:rPr>
          <w:b/>
          <w:sz w:val="24"/>
          <w:szCs w:val="24"/>
        </w:rPr>
        <w:t>/1</w:t>
      </w:r>
      <w:r w:rsidR="00F02C45">
        <w:rPr>
          <w:b/>
          <w:sz w:val="24"/>
          <w:szCs w:val="24"/>
        </w:rPr>
        <w:t>6</w:t>
      </w:r>
      <w:r w:rsidR="00DE7EA5" w:rsidRPr="00066816">
        <w:rPr>
          <w:b/>
          <w:sz w:val="24"/>
          <w:szCs w:val="24"/>
        </w:rPr>
        <w:tab/>
      </w:r>
      <w:r w:rsidR="00DE7EA5" w:rsidRPr="00066816">
        <w:rPr>
          <w:b/>
          <w:sz w:val="24"/>
          <w:szCs w:val="24"/>
        </w:rPr>
        <w:tab/>
        <w:t>Questions to the Chair</w:t>
      </w:r>
    </w:p>
    <w:p w:rsidR="00FF0256" w:rsidRDefault="000B29AD" w:rsidP="00670362">
      <w:pPr>
        <w:pStyle w:val="NoSpacing"/>
        <w:rPr>
          <w:sz w:val="24"/>
          <w:szCs w:val="24"/>
        </w:rPr>
      </w:pPr>
      <w:r>
        <w:rPr>
          <w:sz w:val="24"/>
          <w:szCs w:val="24"/>
        </w:rPr>
        <w:tab/>
      </w:r>
      <w:r>
        <w:rPr>
          <w:sz w:val="24"/>
          <w:szCs w:val="24"/>
        </w:rPr>
        <w:tab/>
        <w:t>No questions were raised.</w:t>
      </w:r>
    </w:p>
    <w:p w:rsidR="000B29AD" w:rsidRDefault="000B29AD" w:rsidP="00670362">
      <w:pPr>
        <w:pStyle w:val="NoSpacing"/>
        <w:rPr>
          <w:sz w:val="24"/>
          <w:szCs w:val="24"/>
        </w:rPr>
      </w:pPr>
    </w:p>
    <w:p w:rsidR="009D3BD9" w:rsidRDefault="009D3BD9" w:rsidP="00670362">
      <w:pPr>
        <w:pStyle w:val="NoSpacing"/>
        <w:rPr>
          <w:sz w:val="24"/>
          <w:szCs w:val="24"/>
        </w:rPr>
      </w:pPr>
    </w:p>
    <w:p w:rsidR="00DE7EA5" w:rsidRPr="00066816" w:rsidRDefault="006C0B84" w:rsidP="00670362">
      <w:pPr>
        <w:pStyle w:val="NoSpacing"/>
        <w:rPr>
          <w:b/>
          <w:sz w:val="24"/>
          <w:szCs w:val="24"/>
        </w:rPr>
      </w:pPr>
      <w:r>
        <w:rPr>
          <w:b/>
          <w:sz w:val="24"/>
          <w:szCs w:val="24"/>
        </w:rPr>
        <w:lastRenderedPageBreak/>
        <w:t>80</w:t>
      </w:r>
      <w:r w:rsidR="00DE7EA5" w:rsidRPr="00066816">
        <w:rPr>
          <w:b/>
          <w:sz w:val="24"/>
          <w:szCs w:val="24"/>
        </w:rPr>
        <w:t>/1</w:t>
      </w:r>
      <w:r w:rsidR="00F02C45">
        <w:rPr>
          <w:b/>
          <w:sz w:val="24"/>
          <w:szCs w:val="24"/>
        </w:rPr>
        <w:t>6</w:t>
      </w:r>
      <w:r w:rsidR="00F02C45">
        <w:rPr>
          <w:b/>
          <w:sz w:val="24"/>
          <w:szCs w:val="24"/>
        </w:rPr>
        <w:tab/>
      </w:r>
      <w:r w:rsidR="00DE7EA5" w:rsidRPr="00066816">
        <w:rPr>
          <w:b/>
          <w:sz w:val="24"/>
          <w:szCs w:val="24"/>
        </w:rPr>
        <w:t xml:space="preserve"> </w:t>
      </w:r>
      <w:r w:rsidR="00DE7EA5" w:rsidRPr="00066816">
        <w:rPr>
          <w:b/>
          <w:sz w:val="24"/>
          <w:szCs w:val="24"/>
        </w:rPr>
        <w:tab/>
        <w:t>Policing Items</w:t>
      </w:r>
    </w:p>
    <w:p w:rsidR="000B1CD3" w:rsidRDefault="00DB121F" w:rsidP="0089513B">
      <w:pPr>
        <w:pStyle w:val="NoSpacing"/>
        <w:ind w:left="1440"/>
        <w:rPr>
          <w:sz w:val="24"/>
          <w:szCs w:val="24"/>
        </w:rPr>
      </w:pPr>
      <w:r>
        <w:rPr>
          <w:sz w:val="24"/>
          <w:szCs w:val="24"/>
        </w:rPr>
        <w:t>No police report had been submitted</w:t>
      </w:r>
      <w:r w:rsidR="00E23187">
        <w:rPr>
          <w:sz w:val="24"/>
          <w:szCs w:val="24"/>
        </w:rPr>
        <w:t>.</w:t>
      </w:r>
      <w:r w:rsidR="002F2835">
        <w:rPr>
          <w:sz w:val="24"/>
          <w:szCs w:val="24"/>
        </w:rPr>
        <w:t xml:space="preserve"> </w:t>
      </w:r>
    </w:p>
    <w:p w:rsidR="000C10C5" w:rsidRDefault="000B1CD3" w:rsidP="0089513B">
      <w:pPr>
        <w:pStyle w:val="NoSpacing"/>
        <w:ind w:left="1440"/>
        <w:rPr>
          <w:i/>
          <w:sz w:val="24"/>
          <w:szCs w:val="24"/>
        </w:rPr>
      </w:pPr>
      <w:r w:rsidRPr="000B1CD3">
        <w:rPr>
          <w:i/>
          <w:sz w:val="24"/>
          <w:szCs w:val="24"/>
        </w:rPr>
        <w:t>(</w:t>
      </w:r>
      <w:r>
        <w:rPr>
          <w:i/>
          <w:sz w:val="24"/>
          <w:szCs w:val="24"/>
        </w:rPr>
        <w:t>It transpired a</w:t>
      </w:r>
      <w:r w:rsidRPr="000B1CD3">
        <w:rPr>
          <w:i/>
          <w:sz w:val="24"/>
          <w:szCs w:val="24"/>
        </w:rPr>
        <w:t xml:space="preserve"> </w:t>
      </w:r>
      <w:r w:rsidR="00535396">
        <w:rPr>
          <w:i/>
          <w:sz w:val="24"/>
          <w:szCs w:val="24"/>
        </w:rPr>
        <w:t xml:space="preserve">police </w:t>
      </w:r>
      <w:r w:rsidRPr="000B1CD3">
        <w:rPr>
          <w:i/>
          <w:sz w:val="24"/>
          <w:szCs w:val="24"/>
        </w:rPr>
        <w:t xml:space="preserve">report had been emailed to the Clerk, but after he had </w:t>
      </w:r>
      <w:r>
        <w:rPr>
          <w:i/>
          <w:sz w:val="24"/>
          <w:szCs w:val="24"/>
        </w:rPr>
        <w:t xml:space="preserve">already </w:t>
      </w:r>
      <w:r w:rsidRPr="000B1CD3">
        <w:rPr>
          <w:i/>
          <w:sz w:val="24"/>
          <w:szCs w:val="24"/>
        </w:rPr>
        <w:t>left for the meeting. It will be reported to the June meeting).</w:t>
      </w:r>
      <w:r w:rsidR="00AE116D" w:rsidRPr="000B1CD3">
        <w:rPr>
          <w:i/>
          <w:sz w:val="24"/>
          <w:szCs w:val="24"/>
        </w:rPr>
        <w:t xml:space="preserve"> </w:t>
      </w:r>
    </w:p>
    <w:p w:rsidR="000B1CD3" w:rsidRDefault="000B1CD3" w:rsidP="0089513B">
      <w:pPr>
        <w:pStyle w:val="NoSpacing"/>
        <w:ind w:left="1440"/>
        <w:rPr>
          <w:sz w:val="24"/>
          <w:szCs w:val="24"/>
        </w:rPr>
      </w:pPr>
      <w:r w:rsidRPr="000B1CD3">
        <w:rPr>
          <w:sz w:val="24"/>
          <w:szCs w:val="24"/>
        </w:rPr>
        <w:t>The Chair</w:t>
      </w:r>
      <w:r>
        <w:rPr>
          <w:b/>
          <w:sz w:val="24"/>
          <w:szCs w:val="24"/>
        </w:rPr>
        <w:t xml:space="preserve"> </w:t>
      </w:r>
      <w:r w:rsidRPr="000B1CD3">
        <w:rPr>
          <w:sz w:val="24"/>
          <w:szCs w:val="24"/>
        </w:rPr>
        <w:t xml:space="preserve">reported </w:t>
      </w:r>
      <w:r>
        <w:rPr>
          <w:sz w:val="24"/>
          <w:szCs w:val="24"/>
        </w:rPr>
        <w:t xml:space="preserve">she had contacted PCSO Hull, and </w:t>
      </w:r>
      <w:r w:rsidR="006C0B84">
        <w:rPr>
          <w:sz w:val="24"/>
          <w:szCs w:val="24"/>
        </w:rPr>
        <w:t xml:space="preserve">the </w:t>
      </w:r>
      <w:r>
        <w:rPr>
          <w:sz w:val="24"/>
          <w:szCs w:val="24"/>
        </w:rPr>
        <w:t>implement</w:t>
      </w:r>
      <w:r w:rsidR="006C0B84">
        <w:rPr>
          <w:sz w:val="24"/>
          <w:szCs w:val="24"/>
        </w:rPr>
        <w:t>ation</w:t>
      </w:r>
      <w:r>
        <w:rPr>
          <w:sz w:val="24"/>
          <w:szCs w:val="24"/>
        </w:rPr>
        <w:t xml:space="preserve"> </w:t>
      </w:r>
      <w:r w:rsidR="006C0B84">
        <w:rPr>
          <w:sz w:val="24"/>
          <w:szCs w:val="24"/>
        </w:rPr>
        <w:t xml:space="preserve">of </w:t>
      </w:r>
      <w:r>
        <w:rPr>
          <w:sz w:val="24"/>
          <w:szCs w:val="24"/>
        </w:rPr>
        <w:t>Speedwatch was imminent. It still needed volunteers to be trained, including for Ashey.</w:t>
      </w:r>
    </w:p>
    <w:p w:rsidR="000B1CD3" w:rsidRPr="000B1CD3" w:rsidRDefault="000B1CD3" w:rsidP="0089513B">
      <w:pPr>
        <w:pStyle w:val="NoSpacing"/>
        <w:ind w:left="1440"/>
        <w:rPr>
          <w:b/>
          <w:sz w:val="24"/>
          <w:szCs w:val="24"/>
        </w:rPr>
      </w:pPr>
      <w:r w:rsidRPr="000B1CD3">
        <w:rPr>
          <w:b/>
          <w:sz w:val="24"/>
          <w:szCs w:val="24"/>
        </w:rPr>
        <w:t xml:space="preserve"> </w:t>
      </w:r>
    </w:p>
    <w:p w:rsidR="00C47B8E" w:rsidRDefault="006C0B84" w:rsidP="00C47B8E">
      <w:pPr>
        <w:pStyle w:val="NoSpacing"/>
        <w:rPr>
          <w:b/>
          <w:sz w:val="24"/>
          <w:szCs w:val="24"/>
        </w:rPr>
      </w:pPr>
      <w:r>
        <w:rPr>
          <w:b/>
          <w:sz w:val="24"/>
          <w:szCs w:val="24"/>
        </w:rPr>
        <w:t>81</w:t>
      </w:r>
      <w:r w:rsidR="00C47B8E" w:rsidRPr="002959C5">
        <w:rPr>
          <w:b/>
          <w:sz w:val="24"/>
          <w:szCs w:val="24"/>
        </w:rPr>
        <w:t>/1</w:t>
      </w:r>
      <w:r w:rsidR="00F02C45">
        <w:rPr>
          <w:b/>
          <w:sz w:val="24"/>
          <w:szCs w:val="24"/>
        </w:rPr>
        <w:t>6</w:t>
      </w:r>
      <w:r w:rsidR="00C47B8E" w:rsidRPr="002959C5">
        <w:rPr>
          <w:b/>
          <w:sz w:val="24"/>
          <w:szCs w:val="24"/>
        </w:rPr>
        <w:tab/>
      </w:r>
      <w:r w:rsidR="00C47B8E" w:rsidRPr="002959C5">
        <w:rPr>
          <w:b/>
          <w:sz w:val="24"/>
          <w:szCs w:val="24"/>
        </w:rPr>
        <w:tab/>
        <w:t>Ashey</w:t>
      </w:r>
    </w:p>
    <w:p w:rsidR="003D5695" w:rsidRDefault="005C382E" w:rsidP="005C382E">
      <w:pPr>
        <w:pStyle w:val="NoSpacing"/>
        <w:ind w:left="1440"/>
        <w:rPr>
          <w:sz w:val="24"/>
          <w:szCs w:val="24"/>
        </w:rPr>
      </w:pPr>
      <w:r w:rsidRPr="005C382E">
        <w:rPr>
          <w:sz w:val="24"/>
          <w:szCs w:val="24"/>
        </w:rPr>
        <w:t>The Clerk</w:t>
      </w:r>
      <w:r>
        <w:rPr>
          <w:sz w:val="24"/>
          <w:szCs w:val="24"/>
        </w:rPr>
        <w:t xml:space="preserve"> </w:t>
      </w:r>
      <w:r w:rsidR="000C2A43">
        <w:rPr>
          <w:sz w:val="24"/>
          <w:szCs w:val="24"/>
        </w:rPr>
        <w:t xml:space="preserve">reported the grass had been cut at The Glade, and </w:t>
      </w:r>
      <w:r>
        <w:rPr>
          <w:sz w:val="24"/>
          <w:szCs w:val="24"/>
        </w:rPr>
        <w:t xml:space="preserve">reported back </w:t>
      </w:r>
      <w:r w:rsidR="00C04F64">
        <w:rPr>
          <w:sz w:val="24"/>
          <w:szCs w:val="24"/>
        </w:rPr>
        <w:t xml:space="preserve">the results of </w:t>
      </w:r>
      <w:r>
        <w:rPr>
          <w:sz w:val="24"/>
          <w:szCs w:val="24"/>
        </w:rPr>
        <w:t xml:space="preserve">the two </w:t>
      </w:r>
      <w:r w:rsidR="006C0B84">
        <w:rPr>
          <w:sz w:val="24"/>
          <w:szCs w:val="24"/>
        </w:rPr>
        <w:t>pothole reports he had submitted to Island Roads</w:t>
      </w:r>
      <w:r w:rsidR="00D30D28">
        <w:rPr>
          <w:sz w:val="24"/>
          <w:szCs w:val="24"/>
        </w:rPr>
        <w:t xml:space="preserve">. </w:t>
      </w:r>
    </w:p>
    <w:p w:rsidR="00064C18" w:rsidRDefault="006C0B84" w:rsidP="005C382E">
      <w:pPr>
        <w:pStyle w:val="NoSpacing"/>
        <w:ind w:left="1440"/>
        <w:rPr>
          <w:sz w:val="24"/>
          <w:szCs w:val="24"/>
        </w:rPr>
      </w:pPr>
      <w:r>
        <w:rPr>
          <w:sz w:val="24"/>
          <w:szCs w:val="24"/>
        </w:rPr>
        <w:t>Cllr Bell reported there were less heavy goods vehicles using Ashey Road, but that the speed of general traffic was still bad</w:t>
      </w:r>
      <w:r w:rsidR="00C04F64">
        <w:rPr>
          <w:sz w:val="24"/>
          <w:szCs w:val="24"/>
        </w:rPr>
        <w:t xml:space="preserve">. She also reported </w:t>
      </w:r>
      <w:r>
        <w:rPr>
          <w:sz w:val="24"/>
          <w:szCs w:val="24"/>
        </w:rPr>
        <w:t>that drainage ditches around The Glade area need improving</w:t>
      </w:r>
      <w:r w:rsidR="00C04F64">
        <w:rPr>
          <w:sz w:val="24"/>
          <w:szCs w:val="24"/>
        </w:rPr>
        <w:t>, and i</w:t>
      </w:r>
      <w:r>
        <w:rPr>
          <w:sz w:val="24"/>
          <w:szCs w:val="24"/>
        </w:rPr>
        <w:t xml:space="preserve">t was agreed to report this </w:t>
      </w:r>
      <w:r w:rsidR="00C04F64">
        <w:rPr>
          <w:sz w:val="24"/>
          <w:szCs w:val="24"/>
        </w:rPr>
        <w:t xml:space="preserve"> </w:t>
      </w:r>
      <w:r>
        <w:rPr>
          <w:sz w:val="24"/>
          <w:szCs w:val="24"/>
        </w:rPr>
        <w:t xml:space="preserve">item to the IOW Council Environmental Health Dept. </w:t>
      </w:r>
    </w:p>
    <w:p w:rsidR="00C04F64" w:rsidRDefault="00C04F64" w:rsidP="005C382E">
      <w:pPr>
        <w:pStyle w:val="NoSpacing"/>
        <w:ind w:left="1440"/>
        <w:rPr>
          <w:sz w:val="24"/>
          <w:szCs w:val="24"/>
        </w:rPr>
      </w:pPr>
    </w:p>
    <w:p w:rsidR="00C04F64" w:rsidRDefault="00C04F64" w:rsidP="00C04F64">
      <w:pPr>
        <w:pStyle w:val="NoSpacing"/>
        <w:rPr>
          <w:b/>
          <w:sz w:val="24"/>
          <w:szCs w:val="24"/>
        </w:rPr>
      </w:pPr>
      <w:r>
        <w:rPr>
          <w:b/>
          <w:sz w:val="24"/>
          <w:szCs w:val="24"/>
        </w:rPr>
        <w:t>82/</w:t>
      </w:r>
      <w:r w:rsidRPr="007C37D7">
        <w:rPr>
          <w:b/>
          <w:sz w:val="24"/>
          <w:szCs w:val="24"/>
        </w:rPr>
        <w:t>1</w:t>
      </w:r>
      <w:r>
        <w:rPr>
          <w:b/>
          <w:sz w:val="24"/>
          <w:szCs w:val="24"/>
        </w:rPr>
        <w:t>6</w:t>
      </w:r>
      <w:r w:rsidRPr="007C37D7">
        <w:rPr>
          <w:b/>
          <w:sz w:val="24"/>
          <w:szCs w:val="24"/>
        </w:rPr>
        <w:t xml:space="preserve"> </w:t>
      </w:r>
      <w:r>
        <w:rPr>
          <w:b/>
          <w:sz w:val="24"/>
          <w:szCs w:val="24"/>
        </w:rPr>
        <w:tab/>
      </w:r>
      <w:r w:rsidRPr="007C37D7">
        <w:rPr>
          <w:b/>
          <w:sz w:val="24"/>
          <w:szCs w:val="24"/>
        </w:rPr>
        <w:t xml:space="preserve"> </w:t>
      </w:r>
      <w:r w:rsidRPr="007C37D7">
        <w:rPr>
          <w:b/>
          <w:sz w:val="24"/>
          <w:szCs w:val="24"/>
        </w:rPr>
        <w:tab/>
      </w:r>
      <w:r w:rsidRPr="00A51D72">
        <w:rPr>
          <w:b/>
          <w:sz w:val="24"/>
          <w:szCs w:val="24"/>
        </w:rPr>
        <w:t>Community Bus</w:t>
      </w:r>
    </w:p>
    <w:p w:rsidR="00C04F64" w:rsidRDefault="00C04F64" w:rsidP="00C04F64">
      <w:pPr>
        <w:pStyle w:val="NoSpacing"/>
        <w:ind w:left="1440"/>
        <w:rPr>
          <w:sz w:val="24"/>
          <w:szCs w:val="24"/>
        </w:rPr>
      </w:pPr>
      <w:r w:rsidRPr="00C04F64">
        <w:rPr>
          <w:sz w:val="24"/>
          <w:szCs w:val="24"/>
        </w:rPr>
        <w:t xml:space="preserve">Cllr Gauntlett </w:t>
      </w:r>
      <w:r>
        <w:rPr>
          <w:sz w:val="24"/>
          <w:szCs w:val="24"/>
        </w:rPr>
        <w:t xml:space="preserve">reported there had been no progress. He added that there were now difficulties with fares and bus-passes, and that Wooton Bridge PC might withdraw their funding. </w:t>
      </w:r>
    </w:p>
    <w:p w:rsidR="00C04F64" w:rsidRPr="00C04F64" w:rsidRDefault="00C04F64" w:rsidP="00C04F64">
      <w:pPr>
        <w:pStyle w:val="NoSpacing"/>
        <w:ind w:left="1440"/>
        <w:rPr>
          <w:sz w:val="24"/>
          <w:szCs w:val="24"/>
        </w:rPr>
      </w:pPr>
      <w:r>
        <w:rPr>
          <w:sz w:val="24"/>
          <w:szCs w:val="24"/>
        </w:rPr>
        <w:t xml:space="preserve">It was agreed to review both the </w:t>
      </w:r>
      <w:r w:rsidR="000C2A43">
        <w:rPr>
          <w:sz w:val="24"/>
          <w:szCs w:val="24"/>
        </w:rPr>
        <w:t xml:space="preserve">provision of </w:t>
      </w:r>
      <w:r>
        <w:rPr>
          <w:sz w:val="24"/>
          <w:szCs w:val="24"/>
        </w:rPr>
        <w:t>Community Bus and Taxi-bus</w:t>
      </w:r>
      <w:r w:rsidR="000C2A43">
        <w:rPr>
          <w:sz w:val="24"/>
          <w:szCs w:val="24"/>
        </w:rPr>
        <w:t>, and their funding,</w:t>
      </w:r>
      <w:r>
        <w:rPr>
          <w:sz w:val="24"/>
          <w:szCs w:val="24"/>
        </w:rPr>
        <w:t xml:space="preserve"> at the next meeting. </w:t>
      </w:r>
    </w:p>
    <w:p w:rsidR="00C04F64" w:rsidRDefault="00C04F64" w:rsidP="005C382E">
      <w:pPr>
        <w:pStyle w:val="NoSpacing"/>
        <w:ind w:left="1440"/>
        <w:rPr>
          <w:sz w:val="24"/>
          <w:szCs w:val="24"/>
        </w:rPr>
      </w:pPr>
    </w:p>
    <w:p w:rsidR="00101C86" w:rsidRDefault="00453511" w:rsidP="00C71709">
      <w:pPr>
        <w:pStyle w:val="NoSpacing"/>
        <w:ind w:left="1440"/>
        <w:rPr>
          <w:sz w:val="24"/>
          <w:szCs w:val="24"/>
        </w:rPr>
      </w:pPr>
      <w:r>
        <w:rPr>
          <w:sz w:val="24"/>
          <w:szCs w:val="24"/>
        </w:rPr>
        <w:t xml:space="preserve"> </w:t>
      </w:r>
      <w:r w:rsidR="00101C86">
        <w:rPr>
          <w:sz w:val="24"/>
          <w:szCs w:val="24"/>
        </w:rPr>
        <w:t xml:space="preserve">  </w:t>
      </w:r>
    </w:p>
    <w:p w:rsidR="002959C5" w:rsidRPr="004864BF" w:rsidRDefault="00C04F64" w:rsidP="002959C5">
      <w:pPr>
        <w:pStyle w:val="NoSpacing"/>
        <w:rPr>
          <w:b/>
          <w:sz w:val="24"/>
          <w:szCs w:val="24"/>
        </w:rPr>
      </w:pPr>
      <w:r>
        <w:rPr>
          <w:b/>
          <w:sz w:val="24"/>
          <w:szCs w:val="24"/>
        </w:rPr>
        <w:t>83</w:t>
      </w:r>
      <w:r w:rsidR="00852351" w:rsidRPr="004864BF">
        <w:rPr>
          <w:b/>
          <w:sz w:val="24"/>
          <w:szCs w:val="24"/>
        </w:rPr>
        <w:t>/</w:t>
      </w:r>
      <w:r w:rsidR="002959C5" w:rsidRPr="004864BF">
        <w:rPr>
          <w:b/>
          <w:sz w:val="24"/>
          <w:szCs w:val="24"/>
        </w:rPr>
        <w:t>1</w:t>
      </w:r>
      <w:r w:rsidR="00724FE9">
        <w:rPr>
          <w:b/>
          <w:sz w:val="24"/>
          <w:szCs w:val="24"/>
        </w:rPr>
        <w:t>6</w:t>
      </w:r>
      <w:r w:rsidR="00724FE9">
        <w:rPr>
          <w:b/>
          <w:sz w:val="24"/>
          <w:szCs w:val="24"/>
        </w:rPr>
        <w:tab/>
      </w:r>
      <w:r w:rsidR="002959C5" w:rsidRPr="004864BF">
        <w:rPr>
          <w:b/>
          <w:sz w:val="24"/>
          <w:szCs w:val="24"/>
        </w:rPr>
        <w:t xml:space="preserve"> </w:t>
      </w:r>
      <w:r w:rsidR="002959C5" w:rsidRPr="004864BF">
        <w:rPr>
          <w:b/>
          <w:sz w:val="24"/>
          <w:szCs w:val="24"/>
        </w:rPr>
        <w:tab/>
        <w:t>Planning</w:t>
      </w:r>
    </w:p>
    <w:p w:rsidR="00852351" w:rsidRDefault="003D5695" w:rsidP="00852351">
      <w:pPr>
        <w:pStyle w:val="NoSpacing"/>
        <w:numPr>
          <w:ilvl w:val="0"/>
          <w:numId w:val="25"/>
        </w:numPr>
        <w:rPr>
          <w:sz w:val="24"/>
          <w:szCs w:val="24"/>
        </w:rPr>
      </w:pPr>
      <w:r>
        <w:rPr>
          <w:sz w:val="24"/>
          <w:szCs w:val="24"/>
        </w:rPr>
        <w:t xml:space="preserve">Consideration was given to one </w:t>
      </w:r>
      <w:r w:rsidR="00852351">
        <w:rPr>
          <w:sz w:val="24"/>
          <w:szCs w:val="24"/>
        </w:rPr>
        <w:t>planning application</w:t>
      </w:r>
      <w:r>
        <w:rPr>
          <w:sz w:val="24"/>
          <w:szCs w:val="24"/>
        </w:rPr>
        <w:t>:</w:t>
      </w:r>
    </w:p>
    <w:p w:rsidR="003D5695" w:rsidRDefault="003D5695" w:rsidP="003D5695">
      <w:pPr>
        <w:pStyle w:val="NoSpacing"/>
        <w:ind w:left="1800"/>
        <w:rPr>
          <w:sz w:val="24"/>
          <w:szCs w:val="24"/>
        </w:rPr>
      </w:pPr>
      <w:r>
        <w:rPr>
          <w:sz w:val="24"/>
          <w:szCs w:val="24"/>
        </w:rPr>
        <w:t>P/00</w:t>
      </w:r>
      <w:r w:rsidR="00C04F64">
        <w:rPr>
          <w:sz w:val="24"/>
          <w:szCs w:val="24"/>
        </w:rPr>
        <w:t>431</w:t>
      </w:r>
      <w:r>
        <w:rPr>
          <w:sz w:val="24"/>
          <w:szCs w:val="24"/>
        </w:rPr>
        <w:t>/1</w:t>
      </w:r>
      <w:r w:rsidR="00C04F64">
        <w:rPr>
          <w:sz w:val="24"/>
          <w:szCs w:val="24"/>
        </w:rPr>
        <w:t>5</w:t>
      </w:r>
      <w:r>
        <w:rPr>
          <w:sz w:val="24"/>
          <w:szCs w:val="24"/>
        </w:rPr>
        <w:t xml:space="preserve"> or TCP/0</w:t>
      </w:r>
      <w:r w:rsidR="00C04F64">
        <w:rPr>
          <w:sz w:val="24"/>
          <w:szCs w:val="24"/>
        </w:rPr>
        <w:t>3897</w:t>
      </w:r>
      <w:r>
        <w:rPr>
          <w:sz w:val="24"/>
          <w:szCs w:val="24"/>
        </w:rPr>
        <w:t>/</w:t>
      </w:r>
      <w:r w:rsidR="00C04F64">
        <w:rPr>
          <w:sz w:val="24"/>
          <w:szCs w:val="24"/>
        </w:rPr>
        <w:t>T</w:t>
      </w:r>
    </w:p>
    <w:p w:rsidR="009D3BD9" w:rsidRDefault="009D3BD9" w:rsidP="009D3BD9">
      <w:pPr>
        <w:pStyle w:val="NoSpacing"/>
        <w:ind w:left="1800"/>
      </w:pPr>
      <w:r w:rsidRPr="009D3BD9">
        <w:rPr>
          <w:sz w:val="24"/>
          <w:szCs w:val="24"/>
        </w:rPr>
        <w:t>Land off Briddlesford Road, Newport</w:t>
      </w:r>
      <w:r>
        <w:t>.</w:t>
      </w:r>
    </w:p>
    <w:p w:rsidR="009D3BD9" w:rsidRPr="0022384D" w:rsidRDefault="009D3BD9" w:rsidP="009D3BD9">
      <w:pPr>
        <w:pStyle w:val="NoSpacing"/>
        <w:ind w:left="1800"/>
        <w:rPr>
          <w:rFonts w:ascii="Arial" w:hAnsi="Arial" w:cs="Arial"/>
        </w:rPr>
      </w:pPr>
      <w:r>
        <w:rPr>
          <w:rFonts w:ascii="Arial" w:hAnsi="Arial" w:cs="Arial"/>
        </w:rPr>
        <w:t xml:space="preserve">Full planning permission for retention of transfer, processing and management building and change of use of controlled builders waste disposal, site to become ancillary to waste management operations to include proposed landscape bund; outline for proposed </w:t>
      </w:r>
      <w:proofErr w:type="spellStart"/>
      <w:r>
        <w:rPr>
          <w:rFonts w:ascii="Arial" w:hAnsi="Arial" w:cs="Arial"/>
        </w:rPr>
        <w:t>extention</w:t>
      </w:r>
      <w:proofErr w:type="spellEnd"/>
      <w:r>
        <w:rPr>
          <w:rFonts w:ascii="Arial" w:hAnsi="Arial" w:cs="Arial"/>
        </w:rPr>
        <w:t xml:space="preserve"> to existing transfer building (additional information relating to noise, </w:t>
      </w:r>
      <w:proofErr w:type="spellStart"/>
      <w:r>
        <w:rPr>
          <w:rFonts w:ascii="Arial" w:hAnsi="Arial" w:cs="Arial"/>
        </w:rPr>
        <w:t>odour</w:t>
      </w:r>
      <w:proofErr w:type="spellEnd"/>
      <w:r>
        <w:rPr>
          <w:rFonts w:ascii="Arial" w:hAnsi="Arial" w:cs="Arial"/>
        </w:rPr>
        <w:t>, contaminated land and submission of landscape and visual impact assessment) (re-advertised).</w:t>
      </w:r>
    </w:p>
    <w:p w:rsidR="003D5695" w:rsidRDefault="003D5695" w:rsidP="003D5695">
      <w:pPr>
        <w:pStyle w:val="NoSpacing"/>
        <w:ind w:left="1800"/>
        <w:rPr>
          <w:sz w:val="24"/>
          <w:szCs w:val="24"/>
        </w:rPr>
      </w:pPr>
      <w:r w:rsidRPr="003D5695">
        <w:rPr>
          <w:b/>
          <w:sz w:val="24"/>
          <w:szCs w:val="24"/>
        </w:rPr>
        <w:t>Resolved:</w:t>
      </w:r>
      <w:r w:rsidR="00B25DFB">
        <w:rPr>
          <w:sz w:val="24"/>
          <w:szCs w:val="24"/>
        </w:rPr>
        <w:t xml:space="preserve"> As the Parish Council were not in a position to satisfy themselves their previous objections had been addressed, to re-affirm the previous comments/objections, such that the IOW Council would determine the application. </w:t>
      </w:r>
    </w:p>
    <w:p w:rsidR="003D5695" w:rsidRDefault="003D5695" w:rsidP="003D5695">
      <w:pPr>
        <w:pStyle w:val="NoSpacing"/>
        <w:ind w:left="1800"/>
        <w:rPr>
          <w:sz w:val="24"/>
          <w:szCs w:val="24"/>
        </w:rPr>
      </w:pPr>
    </w:p>
    <w:p w:rsidR="00D30D28" w:rsidRDefault="003D5695" w:rsidP="00D30D28">
      <w:pPr>
        <w:pStyle w:val="NoSpacing"/>
        <w:numPr>
          <w:ilvl w:val="0"/>
          <w:numId w:val="25"/>
        </w:numPr>
        <w:rPr>
          <w:sz w:val="24"/>
          <w:szCs w:val="24"/>
        </w:rPr>
      </w:pPr>
      <w:r>
        <w:rPr>
          <w:sz w:val="24"/>
          <w:szCs w:val="24"/>
        </w:rPr>
        <w:t>One</w:t>
      </w:r>
      <w:r w:rsidR="00D30D28">
        <w:rPr>
          <w:sz w:val="24"/>
          <w:szCs w:val="24"/>
        </w:rPr>
        <w:t xml:space="preserve"> imminent planning application</w:t>
      </w:r>
      <w:r>
        <w:rPr>
          <w:sz w:val="24"/>
          <w:szCs w:val="24"/>
        </w:rPr>
        <w:t xml:space="preserve"> was</w:t>
      </w:r>
      <w:r w:rsidR="00D30D28">
        <w:rPr>
          <w:sz w:val="24"/>
          <w:szCs w:val="24"/>
        </w:rPr>
        <w:t xml:space="preserve"> considered:</w:t>
      </w:r>
    </w:p>
    <w:p w:rsidR="00D30D28" w:rsidRPr="00060715" w:rsidRDefault="00D30D28" w:rsidP="00060715">
      <w:pPr>
        <w:pStyle w:val="NoSpacing"/>
        <w:ind w:left="1800"/>
        <w:rPr>
          <w:sz w:val="24"/>
          <w:szCs w:val="24"/>
        </w:rPr>
      </w:pPr>
      <w:r w:rsidRPr="00060715">
        <w:rPr>
          <w:sz w:val="24"/>
          <w:szCs w:val="24"/>
        </w:rPr>
        <w:t>P/</w:t>
      </w:r>
      <w:r w:rsidR="00060715" w:rsidRPr="00060715">
        <w:rPr>
          <w:sz w:val="24"/>
          <w:szCs w:val="24"/>
        </w:rPr>
        <w:t>00</w:t>
      </w:r>
      <w:r w:rsidR="00B25DFB">
        <w:rPr>
          <w:sz w:val="24"/>
          <w:szCs w:val="24"/>
        </w:rPr>
        <w:t>516</w:t>
      </w:r>
      <w:r w:rsidRPr="00060715">
        <w:rPr>
          <w:sz w:val="24"/>
          <w:szCs w:val="24"/>
        </w:rPr>
        <w:t>/16 or TCP/</w:t>
      </w:r>
      <w:r w:rsidR="00B25DFB">
        <w:rPr>
          <w:sz w:val="24"/>
          <w:szCs w:val="24"/>
        </w:rPr>
        <w:t>14009</w:t>
      </w:r>
      <w:r w:rsidRPr="00060715">
        <w:rPr>
          <w:sz w:val="24"/>
          <w:szCs w:val="24"/>
        </w:rPr>
        <w:t>/</w:t>
      </w:r>
      <w:r w:rsidR="00B25DFB">
        <w:rPr>
          <w:sz w:val="24"/>
          <w:szCs w:val="24"/>
        </w:rPr>
        <w:t>H</w:t>
      </w:r>
    </w:p>
    <w:p w:rsidR="00060715" w:rsidRPr="00060715" w:rsidRDefault="00060715" w:rsidP="00060715">
      <w:pPr>
        <w:pStyle w:val="NoSpacing"/>
        <w:ind w:left="1800"/>
        <w:rPr>
          <w:sz w:val="24"/>
          <w:szCs w:val="24"/>
        </w:rPr>
      </w:pPr>
      <w:r w:rsidRPr="00060715">
        <w:rPr>
          <w:sz w:val="24"/>
          <w:szCs w:val="24"/>
        </w:rPr>
        <w:t>O</w:t>
      </w:r>
      <w:r w:rsidR="00B25DFB">
        <w:rPr>
          <w:sz w:val="24"/>
          <w:szCs w:val="24"/>
        </w:rPr>
        <w:t>sborne View</w:t>
      </w:r>
      <w:r w:rsidRPr="00060715">
        <w:rPr>
          <w:sz w:val="24"/>
          <w:szCs w:val="24"/>
        </w:rPr>
        <w:t xml:space="preserve">, </w:t>
      </w:r>
      <w:r w:rsidR="00B25DFB">
        <w:rPr>
          <w:sz w:val="24"/>
          <w:szCs w:val="24"/>
        </w:rPr>
        <w:t>Main</w:t>
      </w:r>
      <w:r w:rsidRPr="00060715">
        <w:rPr>
          <w:sz w:val="24"/>
          <w:szCs w:val="24"/>
        </w:rPr>
        <w:t xml:space="preserve"> Road, </w:t>
      </w:r>
      <w:r w:rsidR="00B25DFB">
        <w:rPr>
          <w:sz w:val="24"/>
          <w:szCs w:val="24"/>
        </w:rPr>
        <w:t>Havenstreet</w:t>
      </w:r>
      <w:r w:rsidRPr="00060715">
        <w:rPr>
          <w:sz w:val="24"/>
          <w:szCs w:val="24"/>
        </w:rPr>
        <w:t>.</w:t>
      </w:r>
    </w:p>
    <w:p w:rsidR="00D30D28" w:rsidRPr="00060715" w:rsidRDefault="00215FF0" w:rsidP="00060715">
      <w:pPr>
        <w:pStyle w:val="NoSpacing"/>
        <w:ind w:left="1800"/>
        <w:rPr>
          <w:sz w:val="24"/>
          <w:szCs w:val="24"/>
        </w:rPr>
      </w:pPr>
      <w:r>
        <w:rPr>
          <w:sz w:val="24"/>
          <w:szCs w:val="24"/>
        </w:rPr>
        <w:t xml:space="preserve">Demolition of 2 x sheds and </w:t>
      </w:r>
      <w:proofErr w:type="spellStart"/>
      <w:r>
        <w:rPr>
          <w:sz w:val="24"/>
          <w:szCs w:val="24"/>
        </w:rPr>
        <w:t>playshed</w:t>
      </w:r>
      <w:proofErr w:type="spellEnd"/>
      <w:r>
        <w:rPr>
          <w:sz w:val="24"/>
          <w:szCs w:val="24"/>
        </w:rPr>
        <w:t xml:space="preserve"> and construction of detached garage/utility and greenhouse. </w:t>
      </w:r>
      <w:r w:rsidR="00B85365" w:rsidRPr="00060715">
        <w:rPr>
          <w:sz w:val="24"/>
          <w:szCs w:val="24"/>
        </w:rPr>
        <w:t xml:space="preserve"> </w:t>
      </w:r>
    </w:p>
    <w:p w:rsidR="00060715" w:rsidRDefault="00B85365" w:rsidP="00060715">
      <w:pPr>
        <w:pStyle w:val="NoSpacing"/>
        <w:ind w:left="1800"/>
        <w:rPr>
          <w:sz w:val="24"/>
          <w:szCs w:val="24"/>
        </w:rPr>
      </w:pPr>
      <w:r>
        <w:rPr>
          <w:sz w:val="24"/>
          <w:szCs w:val="24"/>
        </w:rPr>
        <w:t>As this application falls between meeting</w:t>
      </w:r>
      <w:r w:rsidR="00FF5FFC">
        <w:rPr>
          <w:sz w:val="24"/>
          <w:szCs w:val="24"/>
        </w:rPr>
        <w:t>s</w:t>
      </w:r>
      <w:r>
        <w:rPr>
          <w:sz w:val="24"/>
          <w:szCs w:val="24"/>
        </w:rPr>
        <w:t xml:space="preserve">, it was agreed Councillors would examine the application, and forward any comments to the Clerk, by </w:t>
      </w:r>
      <w:r w:rsidR="00FF5FFC">
        <w:rPr>
          <w:sz w:val="24"/>
          <w:szCs w:val="24"/>
        </w:rPr>
        <w:t>2</w:t>
      </w:r>
      <w:r w:rsidR="00B25DFB">
        <w:rPr>
          <w:sz w:val="24"/>
          <w:szCs w:val="24"/>
        </w:rPr>
        <w:t>5</w:t>
      </w:r>
      <w:r>
        <w:rPr>
          <w:sz w:val="24"/>
          <w:szCs w:val="24"/>
        </w:rPr>
        <w:t xml:space="preserve"> </w:t>
      </w:r>
      <w:r w:rsidR="00B25DFB">
        <w:rPr>
          <w:sz w:val="24"/>
          <w:szCs w:val="24"/>
        </w:rPr>
        <w:t>May</w:t>
      </w:r>
      <w:r>
        <w:rPr>
          <w:sz w:val="24"/>
          <w:szCs w:val="24"/>
        </w:rPr>
        <w:t>, for submission to the IOW Council.</w:t>
      </w:r>
    </w:p>
    <w:p w:rsidR="002300DF" w:rsidRDefault="00060715" w:rsidP="009D3BD9">
      <w:pPr>
        <w:pStyle w:val="NoSpacing"/>
        <w:ind w:left="1800"/>
        <w:rPr>
          <w:sz w:val="24"/>
          <w:szCs w:val="24"/>
        </w:rPr>
      </w:pPr>
      <w:r>
        <w:rPr>
          <w:sz w:val="24"/>
          <w:szCs w:val="24"/>
        </w:rPr>
        <w:lastRenderedPageBreak/>
        <w:t xml:space="preserve"> The </w:t>
      </w:r>
      <w:r w:rsidR="002300DF">
        <w:rPr>
          <w:sz w:val="24"/>
          <w:szCs w:val="24"/>
        </w:rPr>
        <w:t>following planning decisions were reported:</w:t>
      </w:r>
    </w:p>
    <w:p w:rsidR="002300DF" w:rsidRDefault="00215FF0" w:rsidP="002300DF">
      <w:pPr>
        <w:pStyle w:val="NoSpacing"/>
        <w:numPr>
          <w:ilvl w:val="0"/>
          <w:numId w:val="39"/>
        </w:numPr>
        <w:rPr>
          <w:sz w:val="24"/>
          <w:szCs w:val="24"/>
        </w:rPr>
      </w:pPr>
      <w:r>
        <w:rPr>
          <w:sz w:val="24"/>
          <w:szCs w:val="24"/>
        </w:rPr>
        <w:t>Stroudwood Dairy Bungalow, H</w:t>
      </w:r>
      <w:r w:rsidR="002300DF">
        <w:rPr>
          <w:sz w:val="24"/>
          <w:szCs w:val="24"/>
        </w:rPr>
        <w:t xml:space="preserve">avenstreet – </w:t>
      </w:r>
      <w:r>
        <w:rPr>
          <w:sz w:val="24"/>
          <w:szCs w:val="24"/>
        </w:rPr>
        <w:t>LDC</w:t>
      </w:r>
      <w:r w:rsidR="00535396">
        <w:rPr>
          <w:sz w:val="24"/>
          <w:szCs w:val="24"/>
        </w:rPr>
        <w:t>’s</w:t>
      </w:r>
      <w:r>
        <w:rPr>
          <w:sz w:val="24"/>
          <w:szCs w:val="24"/>
        </w:rPr>
        <w:t xml:space="preserve"> </w:t>
      </w:r>
      <w:r w:rsidR="002300DF">
        <w:rPr>
          <w:sz w:val="24"/>
          <w:szCs w:val="24"/>
        </w:rPr>
        <w:t>Approved.</w:t>
      </w:r>
    </w:p>
    <w:p w:rsidR="002300DF" w:rsidRDefault="00215FF0" w:rsidP="002300DF">
      <w:pPr>
        <w:pStyle w:val="NoSpacing"/>
        <w:numPr>
          <w:ilvl w:val="0"/>
          <w:numId w:val="39"/>
        </w:numPr>
        <w:rPr>
          <w:sz w:val="24"/>
          <w:szCs w:val="24"/>
        </w:rPr>
      </w:pPr>
      <w:r>
        <w:rPr>
          <w:sz w:val="24"/>
          <w:szCs w:val="24"/>
        </w:rPr>
        <w:t xml:space="preserve">Little </w:t>
      </w:r>
      <w:proofErr w:type="spellStart"/>
      <w:r>
        <w:rPr>
          <w:sz w:val="24"/>
          <w:szCs w:val="24"/>
        </w:rPr>
        <w:t>Duxmore</w:t>
      </w:r>
      <w:proofErr w:type="spellEnd"/>
      <w:r>
        <w:rPr>
          <w:sz w:val="24"/>
          <w:szCs w:val="24"/>
        </w:rPr>
        <w:t xml:space="preserve"> Farm, Havenstreet – LDC </w:t>
      </w:r>
      <w:r w:rsidR="002300DF">
        <w:rPr>
          <w:sz w:val="24"/>
          <w:szCs w:val="24"/>
        </w:rPr>
        <w:t>Approved</w:t>
      </w:r>
    </w:p>
    <w:p w:rsidR="0089513B" w:rsidRDefault="0089513B" w:rsidP="0089513B">
      <w:pPr>
        <w:pStyle w:val="NoSpacing"/>
        <w:ind w:left="2520"/>
        <w:rPr>
          <w:sz w:val="24"/>
          <w:szCs w:val="24"/>
        </w:rPr>
      </w:pPr>
    </w:p>
    <w:p w:rsidR="00215FF0" w:rsidRDefault="00A51D72" w:rsidP="00A51D72">
      <w:pPr>
        <w:pStyle w:val="NoSpacing"/>
        <w:ind w:left="1440"/>
        <w:rPr>
          <w:sz w:val="24"/>
          <w:szCs w:val="24"/>
        </w:rPr>
      </w:pPr>
      <w:r>
        <w:rPr>
          <w:sz w:val="24"/>
          <w:szCs w:val="24"/>
        </w:rPr>
        <w:t xml:space="preserve"> </w:t>
      </w:r>
    </w:p>
    <w:p w:rsidR="00C02906" w:rsidRPr="00066816" w:rsidRDefault="00A51D72" w:rsidP="00182588">
      <w:pPr>
        <w:pStyle w:val="NoSpacing"/>
        <w:rPr>
          <w:b/>
          <w:sz w:val="24"/>
          <w:szCs w:val="24"/>
        </w:rPr>
      </w:pPr>
      <w:r>
        <w:rPr>
          <w:b/>
          <w:sz w:val="24"/>
          <w:szCs w:val="24"/>
        </w:rPr>
        <w:t>8</w:t>
      </w:r>
      <w:r w:rsidR="000C2A43">
        <w:rPr>
          <w:b/>
          <w:sz w:val="24"/>
          <w:szCs w:val="24"/>
        </w:rPr>
        <w:t>4</w:t>
      </w:r>
      <w:r w:rsidR="00800387" w:rsidRPr="00066816">
        <w:rPr>
          <w:b/>
          <w:sz w:val="24"/>
          <w:szCs w:val="24"/>
        </w:rPr>
        <w:t>/1</w:t>
      </w:r>
      <w:r w:rsidR="003158EC">
        <w:rPr>
          <w:b/>
          <w:sz w:val="24"/>
          <w:szCs w:val="24"/>
        </w:rPr>
        <w:t>6</w:t>
      </w:r>
      <w:r w:rsidR="00C02906" w:rsidRPr="00066816">
        <w:rPr>
          <w:b/>
          <w:sz w:val="24"/>
          <w:szCs w:val="24"/>
        </w:rPr>
        <w:tab/>
      </w:r>
      <w:r w:rsidR="00C02906" w:rsidRPr="00066816">
        <w:rPr>
          <w:b/>
          <w:sz w:val="24"/>
          <w:szCs w:val="24"/>
        </w:rPr>
        <w:tab/>
        <w:t>Correspondence</w:t>
      </w:r>
    </w:p>
    <w:p w:rsidR="009C069E" w:rsidRDefault="000C2A43" w:rsidP="009A1696">
      <w:pPr>
        <w:pStyle w:val="NoSpacing"/>
        <w:ind w:left="1440"/>
        <w:rPr>
          <w:sz w:val="24"/>
          <w:szCs w:val="24"/>
        </w:rPr>
      </w:pPr>
      <w:r>
        <w:rPr>
          <w:sz w:val="24"/>
          <w:szCs w:val="24"/>
        </w:rPr>
        <w:t xml:space="preserve">The Clerk reported correspondence, received via Cllr Lyons, from Mr S </w:t>
      </w:r>
      <w:proofErr w:type="spellStart"/>
      <w:r>
        <w:rPr>
          <w:sz w:val="24"/>
          <w:szCs w:val="24"/>
        </w:rPr>
        <w:t>Whalley</w:t>
      </w:r>
      <w:proofErr w:type="spellEnd"/>
      <w:r>
        <w:rPr>
          <w:sz w:val="24"/>
          <w:szCs w:val="24"/>
        </w:rPr>
        <w:t xml:space="preserve">, regarding speeding in Main Road, Havenstreet. </w:t>
      </w:r>
    </w:p>
    <w:p w:rsidR="000C2A43" w:rsidRDefault="000C2A43" w:rsidP="009A1696">
      <w:pPr>
        <w:pStyle w:val="NoSpacing"/>
        <w:ind w:left="1440"/>
        <w:rPr>
          <w:sz w:val="24"/>
          <w:szCs w:val="24"/>
        </w:rPr>
      </w:pPr>
      <w:r>
        <w:rPr>
          <w:sz w:val="24"/>
          <w:szCs w:val="24"/>
        </w:rPr>
        <w:t>It was agreed to review the previous request to Island Roads to introduce a 20mph speed restriction</w:t>
      </w:r>
      <w:r w:rsidR="00D13990">
        <w:rPr>
          <w:sz w:val="24"/>
          <w:szCs w:val="24"/>
        </w:rPr>
        <w:t>, at the next meeting</w:t>
      </w:r>
      <w:r>
        <w:rPr>
          <w:sz w:val="24"/>
          <w:szCs w:val="24"/>
        </w:rPr>
        <w:t xml:space="preserve">. </w:t>
      </w:r>
    </w:p>
    <w:p w:rsidR="003D5D4E" w:rsidRDefault="003D5D4E" w:rsidP="00C02906">
      <w:pPr>
        <w:pStyle w:val="NoSpacing"/>
        <w:rPr>
          <w:sz w:val="24"/>
          <w:szCs w:val="24"/>
        </w:rPr>
      </w:pPr>
    </w:p>
    <w:p w:rsidR="00C02906" w:rsidRPr="00066816" w:rsidRDefault="000C2A43" w:rsidP="00C02906">
      <w:pPr>
        <w:pStyle w:val="NoSpacing"/>
        <w:rPr>
          <w:b/>
          <w:sz w:val="24"/>
          <w:szCs w:val="24"/>
        </w:rPr>
      </w:pPr>
      <w:r>
        <w:rPr>
          <w:b/>
          <w:sz w:val="24"/>
          <w:szCs w:val="24"/>
        </w:rPr>
        <w:t>85</w:t>
      </w:r>
      <w:r w:rsidR="00C02906" w:rsidRPr="00066816">
        <w:rPr>
          <w:b/>
          <w:sz w:val="24"/>
          <w:szCs w:val="24"/>
        </w:rPr>
        <w:t>/1</w:t>
      </w:r>
      <w:r w:rsidR="003774BF">
        <w:rPr>
          <w:b/>
          <w:sz w:val="24"/>
          <w:szCs w:val="24"/>
        </w:rPr>
        <w:t>6</w:t>
      </w:r>
      <w:r w:rsidR="00C02906" w:rsidRPr="00066816">
        <w:rPr>
          <w:b/>
          <w:sz w:val="24"/>
          <w:szCs w:val="24"/>
        </w:rPr>
        <w:tab/>
      </w:r>
      <w:r w:rsidR="00C02906" w:rsidRPr="00066816">
        <w:rPr>
          <w:b/>
          <w:sz w:val="24"/>
          <w:szCs w:val="24"/>
        </w:rPr>
        <w:tab/>
      </w:r>
      <w:r w:rsidR="00C02906" w:rsidRPr="00CE56F0">
        <w:rPr>
          <w:b/>
          <w:sz w:val="24"/>
          <w:szCs w:val="24"/>
        </w:rPr>
        <w:t>Clerk’s Report</w:t>
      </w:r>
    </w:p>
    <w:p w:rsidR="000A0A6C" w:rsidRDefault="00935ADB" w:rsidP="00935ADB">
      <w:pPr>
        <w:pStyle w:val="NoSpacing"/>
        <w:ind w:left="1440"/>
        <w:rPr>
          <w:sz w:val="24"/>
          <w:szCs w:val="24"/>
        </w:rPr>
      </w:pPr>
      <w:r>
        <w:rPr>
          <w:sz w:val="24"/>
          <w:szCs w:val="24"/>
        </w:rPr>
        <w:t>The Clerk reported</w:t>
      </w:r>
      <w:r w:rsidR="00C60761">
        <w:rPr>
          <w:sz w:val="24"/>
          <w:szCs w:val="24"/>
        </w:rPr>
        <w:t xml:space="preserve">: </w:t>
      </w:r>
    </w:p>
    <w:p w:rsidR="000A0A6C" w:rsidRDefault="000C2A43" w:rsidP="000A0A6C">
      <w:pPr>
        <w:pStyle w:val="NoSpacing"/>
        <w:numPr>
          <w:ilvl w:val="0"/>
          <w:numId w:val="29"/>
        </w:numPr>
        <w:rPr>
          <w:sz w:val="24"/>
          <w:szCs w:val="24"/>
        </w:rPr>
      </w:pPr>
      <w:r>
        <w:rPr>
          <w:sz w:val="24"/>
          <w:szCs w:val="24"/>
        </w:rPr>
        <w:t xml:space="preserve">He had made further enquiries of Island Roads about the surface water in Church Road. It had been referred to their drainage section. </w:t>
      </w:r>
      <w:r w:rsidR="0084005E">
        <w:rPr>
          <w:sz w:val="24"/>
          <w:szCs w:val="24"/>
        </w:rPr>
        <w:t xml:space="preserve"> </w:t>
      </w:r>
    </w:p>
    <w:p w:rsidR="00A51D72" w:rsidRDefault="0084005E" w:rsidP="00C60761">
      <w:pPr>
        <w:pStyle w:val="NoSpacing"/>
        <w:numPr>
          <w:ilvl w:val="0"/>
          <w:numId w:val="29"/>
        </w:numPr>
        <w:rPr>
          <w:sz w:val="24"/>
          <w:szCs w:val="24"/>
        </w:rPr>
      </w:pPr>
      <w:r>
        <w:rPr>
          <w:sz w:val="24"/>
          <w:szCs w:val="24"/>
        </w:rPr>
        <w:t xml:space="preserve">The </w:t>
      </w:r>
      <w:r w:rsidR="00A51D72">
        <w:rPr>
          <w:sz w:val="24"/>
          <w:szCs w:val="24"/>
        </w:rPr>
        <w:t xml:space="preserve">IOW Council </w:t>
      </w:r>
      <w:r w:rsidR="000C2A43">
        <w:rPr>
          <w:sz w:val="24"/>
          <w:szCs w:val="24"/>
        </w:rPr>
        <w:t>had received the formal notification under the IOW Act 1971, for the Bestival event to be held at Robin Hill, on 8-12 September 2016</w:t>
      </w:r>
      <w:r w:rsidR="00A51D72">
        <w:rPr>
          <w:sz w:val="24"/>
          <w:szCs w:val="24"/>
        </w:rPr>
        <w:t xml:space="preserve">. </w:t>
      </w:r>
    </w:p>
    <w:p w:rsidR="00C60761" w:rsidRDefault="00705DFA" w:rsidP="00C60761">
      <w:pPr>
        <w:pStyle w:val="NoSpacing"/>
        <w:numPr>
          <w:ilvl w:val="0"/>
          <w:numId w:val="29"/>
        </w:numPr>
        <w:rPr>
          <w:sz w:val="24"/>
          <w:szCs w:val="24"/>
        </w:rPr>
      </w:pPr>
      <w:r>
        <w:rPr>
          <w:sz w:val="24"/>
          <w:szCs w:val="24"/>
        </w:rPr>
        <w:t xml:space="preserve">The IOW Council had received the formal notification for a regulated entertainment event to be held on 21 May 2016, at Brickfields, Newnham Road, </w:t>
      </w:r>
      <w:proofErr w:type="gramStart"/>
      <w:r>
        <w:rPr>
          <w:sz w:val="24"/>
          <w:szCs w:val="24"/>
        </w:rPr>
        <w:t>Ryde</w:t>
      </w:r>
      <w:proofErr w:type="gramEnd"/>
      <w:r>
        <w:rPr>
          <w:sz w:val="24"/>
          <w:szCs w:val="24"/>
        </w:rPr>
        <w:t>.</w:t>
      </w:r>
      <w:r w:rsidR="0084005E">
        <w:rPr>
          <w:sz w:val="24"/>
          <w:szCs w:val="24"/>
        </w:rPr>
        <w:t xml:space="preserve"> </w:t>
      </w:r>
    </w:p>
    <w:p w:rsidR="00C60761" w:rsidRDefault="00382C9F" w:rsidP="00C60761">
      <w:pPr>
        <w:pStyle w:val="NoSpacing"/>
        <w:numPr>
          <w:ilvl w:val="0"/>
          <w:numId w:val="29"/>
        </w:numPr>
        <w:rPr>
          <w:sz w:val="24"/>
          <w:szCs w:val="24"/>
        </w:rPr>
      </w:pPr>
      <w:r>
        <w:rPr>
          <w:sz w:val="24"/>
          <w:szCs w:val="24"/>
        </w:rPr>
        <w:t xml:space="preserve">The </w:t>
      </w:r>
      <w:r w:rsidR="00705DFA">
        <w:rPr>
          <w:sz w:val="24"/>
          <w:szCs w:val="24"/>
        </w:rPr>
        <w:t xml:space="preserve">IWALC training day to be held on 20 June 2016. It was agreed Cllrs Hattersley and Bell would attend. </w:t>
      </w:r>
    </w:p>
    <w:p w:rsidR="00382C9F" w:rsidRDefault="00382C9F" w:rsidP="00705DFA">
      <w:pPr>
        <w:pStyle w:val="NoSpacing"/>
        <w:rPr>
          <w:sz w:val="24"/>
          <w:szCs w:val="24"/>
        </w:rPr>
      </w:pPr>
    </w:p>
    <w:p w:rsidR="00800387" w:rsidRDefault="00535396" w:rsidP="00800387">
      <w:pPr>
        <w:pStyle w:val="NoSpacing"/>
        <w:rPr>
          <w:b/>
          <w:sz w:val="24"/>
          <w:szCs w:val="24"/>
        </w:rPr>
      </w:pPr>
      <w:r>
        <w:rPr>
          <w:b/>
          <w:sz w:val="24"/>
          <w:szCs w:val="24"/>
        </w:rPr>
        <w:t>86</w:t>
      </w:r>
      <w:r w:rsidR="00800387" w:rsidRPr="00066816">
        <w:rPr>
          <w:b/>
          <w:sz w:val="24"/>
          <w:szCs w:val="24"/>
        </w:rPr>
        <w:t>/1</w:t>
      </w:r>
      <w:r w:rsidR="000A0A6C">
        <w:rPr>
          <w:b/>
          <w:sz w:val="24"/>
          <w:szCs w:val="24"/>
        </w:rPr>
        <w:t>6</w:t>
      </w:r>
      <w:r w:rsidR="00800387" w:rsidRPr="00066816">
        <w:rPr>
          <w:b/>
          <w:sz w:val="24"/>
          <w:szCs w:val="24"/>
        </w:rPr>
        <w:tab/>
      </w:r>
      <w:r w:rsidR="00800387" w:rsidRPr="00066816">
        <w:rPr>
          <w:b/>
          <w:sz w:val="24"/>
          <w:szCs w:val="24"/>
        </w:rPr>
        <w:tab/>
        <w:t>Finance</w:t>
      </w:r>
    </w:p>
    <w:p w:rsidR="00860EC3" w:rsidRDefault="00800387" w:rsidP="00860EC3">
      <w:pPr>
        <w:pStyle w:val="NoSpacing"/>
        <w:ind w:left="720" w:firstLine="720"/>
        <w:rPr>
          <w:sz w:val="24"/>
          <w:szCs w:val="24"/>
        </w:rPr>
      </w:pPr>
      <w:r w:rsidRPr="00066816">
        <w:rPr>
          <w:b/>
          <w:sz w:val="24"/>
          <w:szCs w:val="24"/>
        </w:rPr>
        <w:t>Resolved:</w:t>
      </w:r>
      <w:r w:rsidRPr="00066816">
        <w:rPr>
          <w:sz w:val="24"/>
          <w:szCs w:val="24"/>
        </w:rPr>
        <w:t xml:space="preserve"> </w:t>
      </w:r>
    </w:p>
    <w:p w:rsidR="00FB0AF1" w:rsidRDefault="004E4384" w:rsidP="004E4384">
      <w:pPr>
        <w:pStyle w:val="NoSpacing"/>
        <w:numPr>
          <w:ilvl w:val="0"/>
          <w:numId w:val="40"/>
        </w:numPr>
        <w:rPr>
          <w:sz w:val="24"/>
          <w:szCs w:val="24"/>
        </w:rPr>
      </w:pPr>
      <w:r>
        <w:rPr>
          <w:sz w:val="24"/>
          <w:szCs w:val="24"/>
        </w:rPr>
        <w:t xml:space="preserve">To </w:t>
      </w:r>
      <w:r w:rsidR="00705DFA">
        <w:rPr>
          <w:sz w:val="24"/>
          <w:szCs w:val="24"/>
        </w:rPr>
        <w:t>receive</w:t>
      </w:r>
      <w:r>
        <w:rPr>
          <w:sz w:val="24"/>
          <w:szCs w:val="24"/>
        </w:rPr>
        <w:t xml:space="preserve"> the </w:t>
      </w:r>
      <w:r w:rsidR="00705DFA">
        <w:rPr>
          <w:sz w:val="24"/>
          <w:szCs w:val="24"/>
        </w:rPr>
        <w:t>Internal Auditors Report</w:t>
      </w:r>
      <w:r>
        <w:rPr>
          <w:sz w:val="24"/>
          <w:szCs w:val="24"/>
        </w:rPr>
        <w:t xml:space="preserve"> for the year ending 31 March 2016.</w:t>
      </w:r>
    </w:p>
    <w:p w:rsidR="004E4384" w:rsidRDefault="004E4384" w:rsidP="004E4384">
      <w:pPr>
        <w:pStyle w:val="NoSpacing"/>
        <w:numPr>
          <w:ilvl w:val="0"/>
          <w:numId w:val="40"/>
        </w:numPr>
        <w:rPr>
          <w:sz w:val="24"/>
          <w:szCs w:val="24"/>
        </w:rPr>
      </w:pPr>
      <w:r>
        <w:rPr>
          <w:sz w:val="24"/>
          <w:szCs w:val="24"/>
        </w:rPr>
        <w:t xml:space="preserve">To </w:t>
      </w:r>
      <w:r w:rsidR="00705DFA">
        <w:rPr>
          <w:sz w:val="24"/>
          <w:szCs w:val="24"/>
        </w:rPr>
        <w:t>note the receipt of the £10</w:t>
      </w:r>
      <w:r w:rsidR="00A428F0">
        <w:rPr>
          <w:sz w:val="24"/>
          <w:szCs w:val="24"/>
        </w:rPr>
        <w:t>,</w:t>
      </w:r>
      <w:r w:rsidR="00705DFA">
        <w:rPr>
          <w:sz w:val="24"/>
          <w:szCs w:val="24"/>
        </w:rPr>
        <w:t>000 precept for the year 201</w:t>
      </w:r>
      <w:r>
        <w:rPr>
          <w:sz w:val="24"/>
          <w:szCs w:val="24"/>
        </w:rPr>
        <w:t>6</w:t>
      </w:r>
      <w:r w:rsidR="00705DFA">
        <w:rPr>
          <w:sz w:val="24"/>
          <w:szCs w:val="24"/>
        </w:rPr>
        <w:t>/17</w:t>
      </w:r>
      <w:r>
        <w:rPr>
          <w:sz w:val="24"/>
          <w:szCs w:val="24"/>
        </w:rPr>
        <w:t>.</w:t>
      </w:r>
    </w:p>
    <w:p w:rsidR="00705DFA" w:rsidRDefault="004E4384" w:rsidP="00DF7D0D">
      <w:pPr>
        <w:pStyle w:val="NoSpacing"/>
        <w:numPr>
          <w:ilvl w:val="0"/>
          <w:numId w:val="40"/>
        </w:numPr>
        <w:rPr>
          <w:sz w:val="24"/>
          <w:szCs w:val="24"/>
        </w:rPr>
      </w:pPr>
      <w:r w:rsidRPr="00705DFA">
        <w:rPr>
          <w:sz w:val="24"/>
          <w:szCs w:val="24"/>
        </w:rPr>
        <w:t>T</w:t>
      </w:r>
      <w:r w:rsidR="00705DFA">
        <w:rPr>
          <w:sz w:val="24"/>
          <w:szCs w:val="24"/>
        </w:rPr>
        <w:t>o</w:t>
      </w:r>
      <w:r w:rsidRPr="00705DFA">
        <w:rPr>
          <w:sz w:val="24"/>
          <w:szCs w:val="24"/>
        </w:rPr>
        <w:t xml:space="preserve"> </w:t>
      </w:r>
      <w:r w:rsidR="00705DFA">
        <w:rPr>
          <w:sz w:val="24"/>
          <w:szCs w:val="24"/>
        </w:rPr>
        <w:t xml:space="preserve">re-affirm the decision to contribute £213 to the IWALC proposed </w:t>
      </w:r>
      <w:r w:rsidR="00535396">
        <w:rPr>
          <w:sz w:val="24"/>
          <w:szCs w:val="24"/>
        </w:rPr>
        <w:t xml:space="preserve">IOW Council planning enforcement officer. </w:t>
      </w:r>
      <w:r w:rsidR="00705DFA">
        <w:rPr>
          <w:sz w:val="24"/>
          <w:szCs w:val="24"/>
        </w:rPr>
        <w:t xml:space="preserve"> </w:t>
      </w:r>
    </w:p>
    <w:p w:rsidR="00535396" w:rsidRDefault="004E4384" w:rsidP="00DF7D0D">
      <w:pPr>
        <w:pStyle w:val="NoSpacing"/>
        <w:numPr>
          <w:ilvl w:val="0"/>
          <w:numId w:val="40"/>
        </w:numPr>
        <w:rPr>
          <w:sz w:val="24"/>
          <w:szCs w:val="24"/>
        </w:rPr>
      </w:pPr>
      <w:r w:rsidRPr="00705DFA">
        <w:rPr>
          <w:sz w:val="24"/>
          <w:szCs w:val="24"/>
        </w:rPr>
        <w:t>To</w:t>
      </w:r>
      <w:r w:rsidR="00535396">
        <w:rPr>
          <w:sz w:val="24"/>
          <w:szCs w:val="24"/>
        </w:rPr>
        <w:t xml:space="preserve"> approve a Sec.137 donation </w:t>
      </w:r>
      <w:r w:rsidR="0027081C">
        <w:rPr>
          <w:sz w:val="24"/>
          <w:szCs w:val="24"/>
        </w:rPr>
        <w:t xml:space="preserve">of £100 </w:t>
      </w:r>
      <w:r w:rsidR="00535396">
        <w:rPr>
          <w:sz w:val="24"/>
          <w:szCs w:val="24"/>
        </w:rPr>
        <w:t>to Havenstreet Community Association as contribution towards the cost of the Queens 90</w:t>
      </w:r>
      <w:r w:rsidR="00535396" w:rsidRPr="00535396">
        <w:rPr>
          <w:sz w:val="24"/>
          <w:szCs w:val="24"/>
          <w:vertAlign w:val="superscript"/>
        </w:rPr>
        <w:t>th</w:t>
      </w:r>
      <w:r w:rsidR="00535396">
        <w:rPr>
          <w:sz w:val="24"/>
          <w:szCs w:val="24"/>
        </w:rPr>
        <w:t xml:space="preserve"> birthday celebrations</w:t>
      </w:r>
      <w:r w:rsidR="0027081C">
        <w:rPr>
          <w:sz w:val="24"/>
          <w:szCs w:val="24"/>
        </w:rPr>
        <w:t xml:space="preserve"> (Happy Birthday Ma’am)</w:t>
      </w:r>
      <w:r w:rsidR="00535396">
        <w:rPr>
          <w:sz w:val="24"/>
          <w:szCs w:val="24"/>
        </w:rPr>
        <w:t>, being held on 12 June2016.</w:t>
      </w:r>
    </w:p>
    <w:p w:rsidR="004E4384" w:rsidRDefault="00535396" w:rsidP="00DF7D0D">
      <w:pPr>
        <w:pStyle w:val="NoSpacing"/>
        <w:numPr>
          <w:ilvl w:val="0"/>
          <w:numId w:val="40"/>
        </w:numPr>
        <w:rPr>
          <w:sz w:val="24"/>
          <w:szCs w:val="24"/>
        </w:rPr>
      </w:pPr>
      <w:r>
        <w:rPr>
          <w:sz w:val="24"/>
          <w:szCs w:val="24"/>
        </w:rPr>
        <w:t xml:space="preserve"> To approve a quotation of £121.18 from Island Roads to relocate one of the dog bins at the recreation ground to Pondcast Lane. </w:t>
      </w:r>
      <w:bookmarkStart w:id="0" w:name="_GoBack"/>
      <w:bookmarkEnd w:id="0"/>
    </w:p>
    <w:p w:rsidR="004E4384" w:rsidRDefault="004E4384" w:rsidP="004E4384">
      <w:pPr>
        <w:pStyle w:val="NoSpacing"/>
        <w:numPr>
          <w:ilvl w:val="0"/>
          <w:numId w:val="40"/>
        </w:numPr>
        <w:rPr>
          <w:sz w:val="24"/>
          <w:szCs w:val="24"/>
        </w:rPr>
      </w:pPr>
      <w:r>
        <w:rPr>
          <w:sz w:val="24"/>
          <w:szCs w:val="24"/>
        </w:rPr>
        <w:t xml:space="preserve">To authorise </w:t>
      </w:r>
      <w:r w:rsidR="00A428F0">
        <w:rPr>
          <w:sz w:val="24"/>
          <w:szCs w:val="24"/>
        </w:rPr>
        <w:t xml:space="preserve">or endorse </w:t>
      </w:r>
      <w:r>
        <w:rPr>
          <w:sz w:val="24"/>
          <w:szCs w:val="24"/>
        </w:rPr>
        <w:t>payment of accounts</w:t>
      </w:r>
      <w:r w:rsidR="00A428F0">
        <w:rPr>
          <w:sz w:val="24"/>
          <w:szCs w:val="24"/>
        </w:rPr>
        <w:t>:</w:t>
      </w:r>
    </w:p>
    <w:p w:rsidR="004E4384" w:rsidRDefault="004E4384" w:rsidP="00FB0AF1">
      <w:pPr>
        <w:pStyle w:val="NoSpacing"/>
        <w:ind w:left="1800"/>
        <w:rPr>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800387" w:rsidRPr="00066816" w:rsidTr="00484FEC">
        <w:tc>
          <w:tcPr>
            <w:tcW w:w="1413" w:type="dxa"/>
          </w:tcPr>
          <w:p w:rsidR="00800387" w:rsidRPr="00066816" w:rsidRDefault="00800387" w:rsidP="00800387">
            <w:pPr>
              <w:pStyle w:val="NoSpacing"/>
              <w:rPr>
                <w:b/>
                <w:sz w:val="24"/>
                <w:szCs w:val="24"/>
              </w:rPr>
            </w:pPr>
            <w:r w:rsidRPr="00066816">
              <w:rPr>
                <w:b/>
                <w:sz w:val="24"/>
                <w:szCs w:val="24"/>
              </w:rPr>
              <w:t>Cheque No.</w:t>
            </w:r>
          </w:p>
        </w:tc>
        <w:tc>
          <w:tcPr>
            <w:tcW w:w="2977" w:type="dxa"/>
          </w:tcPr>
          <w:p w:rsidR="00800387" w:rsidRPr="00066816" w:rsidRDefault="00800387" w:rsidP="00800387">
            <w:pPr>
              <w:pStyle w:val="NoSpacing"/>
              <w:rPr>
                <w:b/>
                <w:sz w:val="24"/>
                <w:szCs w:val="24"/>
              </w:rPr>
            </w:pPr>
            <w:r w:rsidRPr="00066816">
              <w:rPr>
                <w:b/>
                <w:sz w:val="24"/>
                <w:szCs w:val="24"/>
              </w:rPr>
              <w:t>Payee</w:t>
            </w:r>
          </w:p>
        </w:tc>
        <w:tc>
          <w:tcPr>
            <w:tcW w:w="3402" w:type="dxa"/>
          </w:tcPr>
          <w:p w:rsidR="00800387" w:rsidRPr="00066816" w:rsidRDefault="00800387" w:rsidP="00800387">
            <w:pPr>
              <w:pStyle w:val="NoSpacing"/>
              <w:rPr>
                <w:b/>
                <w:sz w:val="24"/>
                <w:szCs w:val="24"/>
              </w:rPr>
            </w:pPr>
            <w:r w:rsidRPr="00066816">
              <w:rPr>
                <w:b/>
                <w:sz w:val="24"/>
                <w:szCs w:val="24"/>
              </w:rPr>
              <w:t>Details</w:t>
            </w:r>
          </w:p>
        </w:tc>
        <w:tc>
          <w:tcPr>
            <w:tcW w:w="1558" w:type="dxa"/>
          </w:tcPr>
          <w:p w:rsidR="00800387" w:rsidRPr="00066816" w:rsidRDefault="00800387" w:rsidP="00800387">
            <w:pPr>
              <w:pStyle w:val="NoSpacing"/>
              <w:rPr>
                <w:b/>
                <w:sz w:val="24"/>
                <w:szCs w:val="24"/>
              </w:rPr>
            </w:pPr>
            <w:r w:rsidRPr="00066816">
              <w:rPr>
                <w:b/>
                <w:sz w:val="24"/>
                <w:szCs w:val="24"/>
              </w:rPr>
              <w:t>Amount £</w:t>
            </w:r>
          </w:p>
        </w:tc>
      </w:tr>
      <w:tr w:rsidR="00374B63" w:rsidRPr="00066816" w:rsidTr="00484FEC">
        <w:tc>
          <w:tcPr>
            <w:tcW w:w="1413" w:type="dxa"/>
          </w:tcPr>
          <w:p w:rsidR="00374B63" w:rsidRPr="00374B63" w:rsidRDefault="00374B63" w:rsidP="00A428F0">
            <w:pPr>
              <w:pStyle w:val="NoSpacing"/>
              <w:rPr>
                <w:sz w:val="24"/>
                <w:szCs w:val="24"/>
              </w:rPr>
            </w:pPr>
            <w:r w:rsidRPr="00374B63">
              <w:rPr>
                <w:sz w:val="24"/>
                <w:szCs w:val="24"/>
              </w:rPr>
              <w:t>5</w:t>
            </w:r>
            <w:r w:rsidR="00CD006B">
              <w:rPr>
                <w:sz w:val="24"/>
                <w:szCs w:val="24"/>
              </w:rPr>
              <w:t>9</w:t>
            </w:r>
            <w:r w:rsidR="00A428F0">
              <w:rPr>
                <w:sz w:val="24"/>
                <w:szCs w:val="24"/>
              </w:rPr>
              <w:t>9</w:t>
            </w:r>
          </w:p>
        </w:tc>
        <w:tc>
          <w:tcPr>
            <w:tcW w:w="2977" w:type="dxa"/>
          </w:tcPr>
          <w:p w:rsidR="00374B63" w:rsidRPr="00374B63" w:rsidRDefault="00CA0B56" w:rsidP="00800387">
            <w:pPr>
              <w:pStyle w:val="NoSpacing"/>
              <w:rPr>
                <w:sz w:val="24"/>
                <w:szCs w:val="24"/>
              </w:rPr>
            </w:pPr>
            <w:r>
              <w:rPr>
                <w:sz w:val="24"/>
                <w:szCs w:val="24"/>
              </w:rPr>
              <w:t>Clerk</w:t>
            </w:r>
          </w:p>
        </w:tc>
        <w:tc>
          <w:tcPr>
            <w:tcW w:w="3402" w:type="dxa"/>
          </w:tcPr>
          <w:p w:rsidR="00374B63" w:rsidRPr="00374B63" w:rsidRDefault="00CA0B56" w:rsidP="00800387">
            <w:pPr>
              <w:pStyle w:val="NoSpacing"/>
              <w:rPr>
                <w:sz w:val="24"/>
                <w:szCs w:val="24"/>
              </w:rPr>
            </w:pPr>
            <w:r>
              <w:rPr>
                <w:sz w:val="24"/>
                <w:szCs w:val="24"/>
              </w:rPr>
              <w:t>Salary and Expenditure</w:t>
            </w:r>
          </w:p>
        </w:tc>
        <w:tc>
          <w:tcPr>
            <w:tcW w:w="1558" w:type="dxa"/>
          </w:tcPr>
          <w:p w:rsidR="00374B63" w:rsidRPr="00374B63" w:rsidRDefault="00A428F0" w:rsidP="00A428F0">
            <w:pPr>
              <w:pStyle w:val="NoSpacing"/>
              <w:jc w:val="right"/>
              <w:rPr>
                <w:sz w:val="24"/>
                <w:szCs w:val="24"/>
              </w:rPr>
            </w:pPr>
            <w:r>
              <w:rPr>
                <w:sz w:val="24"/>
                <w:szCs w:val="24"/>
              </w:rPr>
              <w:t>435</w:t>
            </w:r>
            <w:r w:rsidR="0091732C">
              <w:rPr>
                <w:sz w:val="24"/>
                <w:szCs w:val="24"/>
              </w:rPr>
              <w:t>.</w:t>
            </w:r>
            <w:r>
              <w:rPr>
                <w:sz w:val="24"/>
                <w:szCs w:val="24"/>
              </w:rPr>
              <w:t>74</w:t>
            </w:r>
          </w:p>
        </w:tc>
      </w:tr>
      <w:tr w:rsidR="00B71831" w:rsidRPr="00066816" w:rsidTr="00484FEC">
        <w:tc>
          <w:tcPr>
            <w:tcW w:w="1413" w:type="dxa"/>
          </w:tcPr>
          <w:p w:rsidR="00B71831" w:rsidRPr="0095797C" w:rsidRDefault="00A428F0" w:rsidP="0091732C">
            <w:pPr>
              <w:pStyle w:val="NoSpacing"/>
              <w:rPr>
                <w:sz w:val="24"/>
                <w:szCs w:val="24"/>
              </w:rPr>
            </w:pPr>
            <w:r>
              <w:rPr>
                <w:sz w:val="24"/>
                <w:szCs w:val="24"/>
              </w:rPr>
              <w:t>600</w:t>
            </w:r>
          </w:p>
        </w:tc>
        <w:tc>
          <w:tcPr>
            <w:tcW w:w="2977" w:type="dxa"/>
          </w:tcPr>
          <w:p w:rsidR="00B71831" w:rsidRPr="0095797C" w:rsidRDefault="00CD006B" w:rsidP="00CA0B56">
            <w:pPr>
              <w:pStyle w:val="NoSpacing"/>
              <w:rPr>
                <w:sz w:val="24"/>
                <w:szCs w:val="24"/>
              </w:rPr>
            </w:pPr>
            <w:r>
              <w:rPr>
                <w:sz w:val="24"/>
                <w:szCs w:val="24"/>
              </w:rPr>
              <w:t>HCA</w:t>
            </w:r>
          </w:p>
        </w:tc>
        <w:tc>
          <w:tcPr>
            <w:tcW w:w="3402" w:type="dxa"/>
          </w:tcPr>
          <w:p w:rsidR="00B71831" w:rsidRPr="0095797C" w:rsidRDefault="00CD006B" w:rsidP="00B71831">
            <w:pPr>
              <w:pStyle w:val="NoSpacing"/>
              <w:rPr>
                <w:sz w:val="24"/>
                <w:szCs w:val="24"/>
              </w:rPr>
            </w:pPr>
            <w:r>
              <w:rPr>
                <w:sz w:val="24"/>
                <w:szCs w:val="24"/>
              </w:rPr>
              <w:t>Room Hire</w:t>
            </w:r>
          </w:p>
        </w:tc>
        <w:tc>
          <w:tcPr>
            <w:tcW w:w="1558" w:type="dxa"/>
          </w:tcPr>
          <w:p w:rsidR="00B71831" w:rsidRPr="0095797C" w:rsidRDefault="0047691A" w:rsidP="00CD006B">
            <w:pPr>
              <w:pStyle w:val="NoSpacing"/>
              <w:jc w:val="right"/>
              <w:rPr>
                <w:sz w:val="24"/>
                <w:szCs w:val="24"/>
              </w:rPr>
            </w:pPr>
            <w:r>
              <w:rPr>
                <w:sz w:val="24"/>
                <w:szCs w:val="24"/>
              </w:rPr>
              <w:t>1</w:t>
            </w:r>
            <w:r w:rsidR="00CD006B">
              <w:rPr>
                <w:sz w:val="24"/>
                <w:szCs w:val="24"/>
              </w:rPr>
              <w:t>2</w:t>
            </w:r>
            <w:r w:rsidR="00CA0B56">
              <w:rPr>
                <w:sz w:val="24"/>
                <w:szCs w:val="24"/>
              </w:rPr>
              <w:t>.00</w:t>
            </w:r>
          </w:p>
        </w:tc>
      </w:tr>
      <w:tr w:rsidR="00B71831" w:rsidRPr="00066816" w:rsidTr="00484FEC">
        <w:tc>
          <w:tcPr>
            <w:tcW w:w="1413" w:type="dxa"/>
          </w:tcPr>
          <w:p w:rsidR="00B71831" w:rsidRPr="0095797C" w:rsidRDefault="00A428F0" w:rsidP="0091732C">
            <w:pPr>
              <w:pStyle w:val="NoSpacing"/>
              <w:rPr>
                <w:sz w:val="24"/>
                <w:szCs w:val="24"/>
              </w:rPr>
            </w:pPr>
            <w:r>
              <w:rPr>
                <w:sz w:val="24"/>
                <w:szCs w:val="24"/>
              </w:rPr>
              <w:t>601</w:t>
            </w:r>
          </w:p>
        </w:tc>
        <w:tc>
          <w:tcPr>
            <w:tcW w:w="2977" w:type="dxa"/>
          </w:tcPr>
          <w:p w:rsidR="00B71831" w:rsidRPr="0095797C" w:rsidRDefault="00A428F0" w:rsidP="00CD006B">
            <w:pPr>
              <w:pStyle w:val="NoSpacing"/>
              <w:rPr>
                <w:sz w:val="24"/>
                <w:szCs w:val="24"/>
              </w:rPr>
            </w:pPr>
            <w:r>
              <w:rPr>
                <w:sz w:val="24"/>
                <w:szCs w:val="24"/>
              </w:rPr>
              <w:t>Tower Mint Ltd</w:t>
            </w:r>
          </w:p>
        </w:tc>
        <w:tc>
          <w:tcPr>
            <w:tcW w:w="3402" w:type="dxa"/>
          </w:tcPr>
          <w:p w:rsidR="00B71831" w:rsidRPr="0095797C" w:rsidRDefault="00A428F0" w:rsidP="00A428F0">
            <w:pPr>
              <w:pStyle w:val="NoSpacing"/>
              <w:rPr>
                <w:sz w:val="24"/>
                <w:szCs w:val="24"/>
              </w:rPr>
            </w:pPr>
            <w:r>
              <w:rPr>
                <w:sz w:val="24"/>
                <w:szCs w:val="24"/>
              </w:rPr>
              <w:t xml:space="preserve">Commemorative Coins </w:t>
            </w:r>
          </w:p>
        </w:tc>
        <w:tc>
          <w:tcPr>
            <w:tcW w:w="1558" w:type="dxa"/>
          </w:tcPr>
          <w:p w:rsidR="00B71831" w:rsidRPr="0095797C" w:rsidRDefault="00A428F0" w:rsidP="00CD006B">
            <w:pPr>
              <w:pStyle w:val="NoSpacing"/>
              <w:jc w:val="right"/>
              <w:rPr>
                <w:sz w:val="24"/>
                <w:szCs w:val="24"/>
              </w:rPr>
            </w:pPr>
            <w:r>
              <w:rPr>
                <w:sz w:val="24"/>
                <w:szCs w:val="24"/>
              </w:rPr>
              <w:t>128.40</w:t>
            </w:r>
          </w:p>
        </w:tc>
      </w:tr>
      <w:tr w:rsidR="0091732C" w:rsidRPr="00066816" w:rsidTr="00484FEC">
        <w:tc>
          <w:tcPr>
            <w:tcW w:w="1413" w:type="dxa"/>
          </w:tcPr>
          <w:p w:rsidR="0091732C" w:rsidRDefault="00A428F0" w:rsidP="0091732C">
            <w:pPr>
              <w:pStyle w:val="NoSpacing"/>
              <w:rPr>
                <w:sz w:val="24"/>
                <w:szCs w:val="24"/>
              </w:rPr>
            </w:pPr>
            <w:r>
              <w:rPr>
                <w:sz w:val="24"/>
                <w:szCs w:val="24"/>
              </w:rPr>
              <w:t>602</w:t>
            </w:r>
          </w:p>
        </w:tc>
        <w:tc>
          <w:tcPr>
            <w:tcW w:w="2977" w:type="dxa"/>
          </w:tcPr>
          <w:p w:rsidR="0091732C" w:rsidRDefault="00A428F0" w:rsidP="00CD006B">
            <w:pPr>
              <w:pStyle w:val="NoSpacing"/>
              <w:rPr>
                <w:sz w:val="24"/>
                <w:szCs w:val="24"/>
              </w:rPr>
            </w:pPr>
            <w:r>
              <w:rPr>
                <w:sz w:val="24"/>
                <w:szCs w:val="24"/>
              </w:rPr>
              <w:t>Premier Garden Services</w:t>
            </w:r>
            <w:r w:rsidR="0091732C">
              <w:rPr>
                <w:sz w:val="24"/>
                <w:szCs w:val="24"/>
              </w:rPr>
              <w:t xml:space="preserve"> </w:t>
            </w:r>
          </w:p>
        </w:tc>
        <w:tc>
          <w:tcPr>
            <w:tcW w:w="3402" w:type="dxa"/>
          </w:tcPr>
          <w:p w:rsidR="0091732C" w:rsidRDefault="00A428F0" w:rsidP="0091732C">
            <w:pPr>
              <w:pStyle w:val="NoSpacing"/>
              <w:rPr>
                <w:sz w:val="24"/>
                <w:szCs w:val="24"/>
              </w:rPr>
            </w:pPr>
            <w:r>
              <w:rPr>
                <w:sz w:val="24"/>
                <w:szCs w:val="24"/>
              </w:rPr>
              <w:t>Grass Cutting, Ashey</w:t>
            </w:r>
          </w:p>
        </w:tc>
        <w:tc>
          <w:tcPr>
            <w:tcW w:w="1558" w:type="dxa"/>
          </w:tcPr>
          <w:p w:rsidR="0091732C" w:rsidRDefault="00A428F0" w:rsidP="00CD006B">
            <w:pPr>
              <w:pStyle w:val="NoSpacing"/>
              <w:jc w:val="right"/>
              <w:rPr>
                <w:sz w:val="24"/>
                <w:szCs w:val="24"/>
              </w:rPr>
            </w:pPr>
            <w:r>
              <w:rPr>
                <w:sz w:val="24"/>
                <w:szCs w:val="24"/>
              </w:rPr>
              <w:t>72.00</w:t>
            </w:r>
          </w:p>
        </w:tc>
      </w:tr>
      <w:tr w:rsidR="0091732C" w:rsidRPr="00066816" w:rsidTr="00484FEC">
        <w:tc>
          <w:tcPr>
            <w:tcW w:w="1413" w:type="dxa"/>
          </w:tcPr>
          <w:p w:rsidR="0091732C" w:rsidRDefault="00A428F0" w:rsidP="0091732C">
            <w:pPr>
              <w:pStyle w:val="NoSpacing"/>
              <w:rPr>
                <w:sz w:val="24"/>
                <w:szCs w:val="24"/>
              </w:rPr>
            </w:pPr>
            <w:r>
              <w:rPr>
                <w:sz w:val="24"/>
                <w:szCs w:val="24"/>
              </w:rPr>
              <w:t>603</w:t>
            </w:r>
          </w:p>
        </w:tc>
        <w:tc>
          <w:tcPr>
            <w:tcW w:w="2977" w:type="dxa"/>
          </w:tcPr>
          <w:p w:rsidR="0091732C" w:rsidRDefault="00A428F0" w:rsidP="00CD006B">
            <w:pPr>
              <w:pStyle w:val="NoSpacing"/>
              <w:rPr>
                <w:sz w:val="24"/>
                <w:szCs w:val="24"/>
              </w:rPr>
            </w:pPr>
            <w:r>
              <w:rPr>
                <w:sz w:val="24"/>
                <w:szCs w:val="24"/>
              </w:rPr>
              <w:t>Mr G Hughes</w:t>
            </w:r>
          </w:p>
        </w:tc>
        <w:tc>
          <w:tcPr>
            <w:tcW w:w="3402" w:type="dxa"/>
          </w:tcPr>
          <w:p w:rsidR="0091732C" w:rsidRDefault="00A428F0" w:rsidP="0091732C">
            <w:pPr>
              <w:pStyle w:val="NoSpacing"/>
              <w:rPr>
                <w:sz w:val="24"/>
                <w:szCs w:val="24"/>
              </w:rPr>
            </w:pPr>
            <w:r>
              <w:rPr>
                <w:sz w:val="24"/>
                <w:szCs w:val="24"/>
              </w:rPr>
              <w:t>Internal Audit Fee</w:t>
            </w:r>
          </w:p>
        </w:tc>
        <w:tc>
          <w:tcPr>
            <w:tcW w:w="1558" w:type="dxa"/>
          </w:tcPr>
          <w:p w:rsidR="0091732C" w:rsidRDefault="00A428F0" w:rsidP="00CD006B">
            <w:pPr>
              <w:pStyle w:val="NoSpacing"/>
              <w:jc w:val="right"/>
              <w:rPr>
                <w:sz w:val="24"/>
                <w:szCs w:val="24"/>
              </w:rPr>
            </w:pPr>
            <w:r>
              <w:rPr>
                <w:sz w:val="24"/>
                <w:szCs w:val="24"/>
              </w:rPr>
              <w:t>125.00</w:t>
            </w:r>
          </w:p>
        </w:tc>
      </w:tr>
      <w:tr w:rsidR="0091732C" w:rsidRPr="00066816" w:rsidTr="00484FEC">
        <w:tc>
          <w:tcPr>
            <w:tcW w:w="1413" w:type="dxa"/>
          </w:tcPr>
          <w:p w:rsidR="0091732C" w:rsidRDefault="00A428F0" w:rsidP="0091732C">
            <w:pPr>
              <w:pStyle w:val="NoSpacing"/>
              <w:rPr>
                <w:sz w:val="24"/>
                <w:szCs w:val="24"/>
              </w:rPr>
            </w:pPr>
            <w:r>
              <w:rPr>
                <w:sz w:val="24"/>
                <w:szCs w:val="24"/>
              </w:rPr>
              <w:t>604</w:t>
            </w:r>
          </w:p>
        </w:tc>
        <w:tc>
          <w:tcPr>
            <w:tcW w:w="2977" w:type="dxa"/>
          </w:tcPr>
          <w:p w:rsidR="0091732C" w:rsidRDefault="00A428F0" w:rsidP="00CD006B">
            <w:pPr>
              <w:pStyle w:val="NoSpacing"/>
              <w:rPr>
                <w:sz w:val="24"/>
                <w:szCs w:val="24"/>
              </w:rPr>
            </w:pPr>
            <w:r>
              <w:rPr>
                <w:sz w:val="24"/>
                <w:szCs w:val="24"/>
              </w:rPr>
              <w:t>Haven Taxis</w:t>
            </w:r>
          </w:p>
        </w:tc>
        <w:tc>
          <w:tcPr>
            <w:tcW w:w="3402" w:type="dxa"/>
          </w:tcPr>
          <w:p w:rsidR="0091732C" w:rsidRDefault="00A428F0" w:rsidP="0091732C">
            <w:pPr>
              <w:pStyle w:val="NoSpacing"/>
              <w:rPr>
                <w:sz w:val="24"/>
                <w:szCs w:val="24"/>
              </w:rPr>
            </w:pPr>
            <w:r>
              <w:rPr>
                <w:sz w:val="24"/>
                <w:szCs w:val="24"/>
              </w:rPr>
              <w:t>Community Taxi Service charge</w:t>
            </w:r>
          </w:p>
        </w:tc>
        <w:tc>
          <w:tcPr>
            <w:tcW w:w="1558" w:type="dxa"/>
          </w:tcPr>
          <w:p w:rsidR="0091732C" w:rsidRDefault="00A428F0" w:rsidP="00CD006B">
            <w:pPr>
              <w:pStyle w:val="NoSpacing"/>
              <w:jc w:val="right"/>
              <w:rPr>
                <w:sz w:val="24"/>
                <w:szCs w:val="24"/>
              </w:rPr>
            </w:pPr>
            <w:r>
              <w:rPr>
                <w:sz w:val="24"/>
                <w:szCs w:val="24"/>
              </w:rPr>
              <w:t>316.00</w:t>
            </w:r>
          </w:p>
        </w:tc>
      </w:tr>
      <w:tr w:rsidR="00A428F0" w:rsidRPr="00066816" w:rsidTr="00484FEC">
        <w:tc>
          <w:tcPr>
            <w:tcW w:w="1413" w:type="dxa"/>
          </w:tcPr>
          <w:p w:rsidR="00A428F0" w:rsidRDefault="00A428F0" w:rsidP="0091732C">
            <w:pPr>
              <w:pStyle w:val="NoSpacing"/>
              <w:rPr>
                <w:sz w:val="24"/>
                <w:szCs w:val="24"/>
              </w:rPr>
            </w:pPr>
            <w:r>
              <w:rPr>
                <w:sz w:val="24"/>
                <w:szCs w:val="24"/>
              </w:rPr>
              <w:t>BACS</w:t>
            </w:r>
          </w:p>
        </w:tc>
        <w:tc>
          <w:tcPr>
            <w:tcW w:w="2977" w:type="dxa"/>
          </w:tcPr>
          <w:p w:rsidR="00A428F0" w:rsidRDefault="00A428F0" w:rsidP="00CD006B">
            <w:pPr>
              <w:pStyle w:val="NoSpacing"/>
              <w:rPr>
                <w:sz w:val="24"/>
                <w:szCs w:val="24"/>
              </w:rPr>
            </w:pPr>
            <w:r>
              <w:rPr>
                <w:sz w:val="24"/>
                <w:szCs w:val="24"/>
              </w:rPr>
              <w:t>Community Action IOW</w:t>
            </w:r>
          </w:p>
        </w:tc>
        <w:tc>
          <w:tcPr>
            <w:tcW w:w="3402" w:type="dxa"/>
          </w:tcPr>
          <w:p w:rsidR="00A428F0" w:rsidRDefault="00A428F0" w:rsidP="0091732C">
            <w:pPr>
              <w:pStyle w:val="NoSpacing"/>
              <w:rPr>
                <w:sz w:val="24"/>
                <w:szCs w:val="24"/>
              </w:rPr>
            </w:pPr>
            <w:r>
              <w:rPr>
                <w:sz w:val="24"/>
                <w:szCs w:val="24"/>
              </w:rPr>
              <w:t>Payroll Services</w:t>
            </w:r>
          </w:p>
        </w:tc>
        <w:tc>
          <w:tcPr>
            <w:tcW w:w="1558" w:type="dxa"/>
          </w:tcPr>
          <w:p w:rsidR="00A428F0" w:rsidRDefault="00A428F0" w:rsidP="00CD006B">
            <w:pPr>
              <w:pStyle w:val="NoSpacing"/>
              <w:jc w:val="right"/>
              <w:rPr>
                <w:sz w:val="24"/>
                <w:szCs w:val="24"/>
              </w:rPr>
            </w:pPr>
            <w:r>
              <w:rPr>
                <w:sz w:val="24"/>
                <w:szCs w:val="24"/>
              </w:rPr>
              <w:t>19.50</w:t>
            </w:r>
          </w:p>
        </w:tc>
      </w:tr>
    </w:tbl>
    <w:p w:rsidR="00C02906" w:rsidRDefault="00C02906" w:rsidP="00800387">
      <w:pPr>
        <w:pStyle w:val="NoSpacing"/>
        <w:rPr>
          <w:b/>
          <w:sz w:val="24"/>
          <w:szCs w:val="24"/>
        </w:rPr>
      </w:pPr>
      <w:r w:rsidRPr="00066816">
        <w:rPr>
          <w:b/>
          <w:sz w:val="24"/>
          <w:szCs w:val="24"/>
        </w:rPr>
        <w:tab/>
      </w:r>
    </w:p>
    <w:p w:rsidR="00800387" w:rsidRDefault="00535396" w:rsidP="00670362">
      <w:pPr>
        <w:pStyle w:val="NoSpacing"/>
        <w:rPr>
          <w:b/>
          <w:sz w:val="24"/>
          <w:szCs w:val="24"/>
        </w:rPr>
      </w:pPr>
      <w:r>
        <w:rPr>
          <w:b/>
          <w:sz w:val="24"/>
          <w:szCs w:val="24"/>
        </w:rPr>
        <w:lastRenderedPageBreak/>
        <w:t>87</w:t>
      </w:r>
      <w:r w:rsidR="00800387" w:rsidRPr="00066816">
        <w:rPr>
          <w:b/>
          <w:sz w:val="24"/>
          <w:szCs w:val="24"/>
        </w:rPr>
        <w:t>/1</w:t>
      </w:r>
      <w:r w:rsidR="0047691A">
        <w:rPr>
          <w:b/>
          <w:sz w:val="24"/>
          <w:szCs w:val="24"/>
        </w:rPr>
        <w:t>6</w:t>
      </w:r>
      <w:r w:rsidR="0047691A">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rsidR="001B4BAF" w:rsidRDefault="00800387" w:rsidP="0091732C">
      <w:pPr>
        <w:pStyle w:val="NoSpacing"/>
        <w:ind w:left="1800"/>
        <w:rPr>
          <w:sz w:val="24"/>
          <w:szCs w:val="24"/>
        </w:rPr>
      </w:pPr>
      <w:r w:rsidRPr="00CD006B">
        <w:rPr>
          <w:sz w:val="24"/>
          <w:szCs w:val="24"/>
        </w:rPr>
        <w:t xml:space="preserve">It was noted the next </w:t>
      </w:r>
      <w:r w:rsidR="00535396">
        <w:rPr>
          <w:sz w:val="24"/>
          <w:szCs w:val="24"/>
        </w:rPr>
        <w:t xml:space="preserve">monthly </w:t>
      </w:r>
      <w:r w:rsidRPr="00CD006B">
        <w:rPr>
          <w:sz w:val="24"/>
          <w:szCs w:val="24"/>
        </w:rPr>
        <w:t>meeting will be</w:t>
      </w:r>
      <w:r w:rsidR="00535396">
        <w:rPr>
          <w:sz w:val="24"/>
          <w:szCs w:val="24"/>
        </w:rPr>
        <w:t xml:space="preserve"> at </w:t>
      </w:r>
      <w:r w:rsidR="0091732C">
        <w:rPr>
          <w:sz w:val="24"/>
          <w:szCs w:val="24"/>
        </w:rPr>
        <w:t xml:space="preserve">7pm </w:t>
      </w:r>
      <w:r w:rsidR="00273483" w:rsidRPr="00CD006B">
        <w:rPr>
          <w:sz w:val="24"/>
          <w:szCs w:val="24"/>
        </w:rPr>
        <w:t xml:space="preserve">on </w:t>
      </w:r>
      <w:r w:rsidRPr="00CD006B">
        <w:rPr>
          <w:sz w:val="24"/>
          <w:szCs w:val="24"/>
        </w:rPr>
        <w:t xml:space="preserve">Thursday </w:t>
      </w:r>
      <w:r w:rsidR="00535396">
        <w:rPr>
          <w:sz w:val="24"/>
          <w:szCs w:val="24"/>
        </w:rPr>
        <w:t>2</w:t>
      </w:r>
      <w:r w:rsidR="001B4BAF" w:rsidRPr="00CD006B">
        <w:rPr>
          <w:sz w:val="24"/>
          <w:szCs w:val="24"/>
        </w:rPr>
        <w:t xml:space="preserve"> </w:t>
      </w:r>
      <w:r w:rsidR="00535396">
        <w:rPr>
          <w:sz w:val="24"/>
          <w:szCs w:val="24"/>
        </w:rPr>
        <w:t>June</w:t>
      </w:r>
      <w:r w:rsidR="001B4BAF" w:rsidRPr="00CD006B">
        <w:rPr>
          <w:sz w:val="24"/>
          <w:szCs w:val="24"/>
        </w:rPr>
        <w:t xml:space="preserve"> </w:t>
      </w:r>
      <w:r w:rsidRPr="00CD006B">
        <w:rPr>
          <w:sz w:val="24"/>
          <w:szCs w:val="24"/>
        </w:rPr>
        <w:t>201</w:t>
      </w:r>
      <w:r w:rsidR="00374B63" w:rsidRPr="00CD006B">
        <w:rPr>
          <w:sz w:val="24"/>
          <w:szCs w:val="24"/>
        </w:rPr>
        <w:t>6</w:t>
      </w:r>
      <w:r w:rsidRPr="00CD006B">
        <w:rPr>
          <w:sz w:val="24"/>
          <w:szCs w:val="24"/>
        </w:rPr>
        <w:t xml:space="preserve">, </w:t>
      </w:r>
      <w:r w:rsidR="006876BD" w:rsidRPr="00CD006B">
        <w:rPr>
          <w:sz w:val="24"/>
          <w:szCs w:val="24"/>
        </w:rPr>
        <w:t xml:space="preserve">in </w:t>
      </w:r>
      <w:r w:rsidRPr="00CD006B">
        <w:rPr>
          <w:sz w:val="24"/>
          <w:szCs w:val="24"/>
        </w:rPr>
        <w:t xml:space="preserve">the </w:t>
      </w:r>
      <w:r w:rsidR="006876BD" w:rsidRPr="00CD006B">
        <w:rPr>
          <w:sz w:val="24"/>
          <w:szCs w:val="24"/>
        </w:rPr>
        <w:t>C</w:t>
      </w:r>
      <w:r w:rsidR="00535396">
        <w:rPr>
          <w:sz w:val="24"/>
          <w:szCs w:val="24"/>
        </w:rPr>
        <w:t>ommunity Centre</w:t>
      </w:r>
      <w:r w:rsidR="0091732C">
        <w:rPr>
          <w:sz w:val="24"/>
          <w:szCs w:val="24"/>
        </w:rPr>
        <w:t>,</w:t>
      </w:r>
      <w:r w:rsidR="00535396">
        <w:rPr>
          <w:sz w:val="24"/>
          <w:szCs w:val="24"/>
        </w:rPr>
        <w:t xml:space="preserve"> Main Road, </w:t>
      </w:r>
      <w:proofErr w:type="gramStart"/>
      <w:r w:rsidRPr="00CD006B">
        <w:rPr>
          <w:sz w:val="24"/>
          <w:szCs w:val="24"/>
        </w:rPr>
        <w:t>Havenstreet</w:t>
      </w:r>
      <w:proofErr w:type="gramEnd"/>
      <w:r w:rsidR="006876BD" w:rsidRPr="00CD006B">
        <w:rPr>
          <w:sz w:val="24"/>
          <w:szCs w:val="24"/>
        </w:rPr>
        <w:t xml:space="preserve">. </w:t>
      </w:r>
    </w:p>
    <w:p w:rsidR="00535396" w:rsidRDefault="00535396" w:rsidP="0091732C">
      <w:pPr>
        <w:pStyle w:val="NoSpacing"/>
        <w:ind w:left="1800"/>
        <w:rPr>
          <w:sz w:val="24"/>
          <w:szCs w:val="24"/>
        </w:rPr>
      </w:pPr>
    </w:p>
    <w:p w:rsidR="00374B63" w:rsidRDefault="00535396" w:rsidP="00800387">
      <w:pPr>
        <w:pStyle w:val="NoSpacing"/>
        <w:ind w:left="1440"/>
        <w:rPr>
          <w:sz w:val="24"/>
          <w:szCs w:val="24"/>
        </w:rPr>
      </w:pPr>
      <w:r>
        <w:rPr>
          <w:sz w:val="24"/>
          <w:szCs w:val="24"/>
        </w:rPr>
        <w:t>T</w:t>
      </w:r>
      <w:r w:rsidR="00AF54DA">
        <w:rPr>
          <w:sz w:val="24"/>
          <w:szCs w:val="24"/>
        </w:rPr>
        <w:t>he meeting ended at 8.</w:t>
      </w:r>
      <w:r w:rsidR="0089513B">
        <w:rPr>
          <w:sz w:val="24"/>
          <w:szCs w:val="24"/>
        </w:rPr>
        <w:t>1</w:t>
      </w:r>
      <w:r w:rsidR="009D3BD9">
        <w:rPr>
          <w:sz w:val="24"/>
          <w:szCs w:val="24"/>
        </w:rPr>
        <w:t>5</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D76"/>
    <w:multiLevelType w:val="hybridMultilevel"/>
    <w:tmpl w:val="CEC615B0"/>
    <w:lvl w:ilvl="0" w:tplc="EE143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4D397B"/>
    <w:multiLevelType w:val="hybridMultilevel"/>
    <w:tmpl w:val="D84687A0"/>
    <w:lvl w:ilvl="0" w:tplc="D354FC4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1455339"/>
    <w:multiLevelType w:val="hybridMultilevel"/>
    <w:tmpl w:val="BC4422CE"/>
    <w:lvl w:ilvl="0" w:tplc="3A5671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223304E"/>
    <w:multiLevelType w:val="hybridMultilevel"/>
    <w:tmpl w:val="0B086BFA"/>
    <w:lvl w:ilvl="0" w:tplc="4B489B8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945577F"/>
    <w:multiLevelType w:val="hybridMultilevel"/>
    <w:tmpl w:val="DB54E8F6"/>
    <w:lvl w:ilvl="0" w:tplc="3850C1B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8B6256"/>
    <w:multiLevelType w:val="hybridMultilevel"/>
    <w:tmpl w:val="F86266B2"/>
    <w:lvl w:ilvl="0" w:tplc="D7940A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94D5BDE"/>
    <w:multiLevelType w:val="hybridMultilevel"/>
    <w:tmpl w:val="78E8B84C"/>
    <w:lvl w:ilvl="0" w:tplc="0C128B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212E2BA4"/>
    <w:multiLevelType w:val="hybridMultilevel"/>
    <w:tmpl w:val="71CE8238"/>
    <w:lvl w:ilvl="0" w:tplc="582871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268241A"/>
    <w:multiLevelType w:val="hybridMultilevel"/>
    <w:tmpl w:val="AA16B11E"/>
    <w:lvl w:ilvl="0" w:tplc="284E99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2DC7A6B"/>
    <w:multiLevelType w:val="hybridMultilevel"/>
    <w:tmpl w:val="81ECBC76"/>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AA571A"/>
    <w:multiLevelType w:val="hybridMultilevel"/>
    <w:tmpl w:val="52248F22"/>
    <w:lvl w:ilvl="0" w:tplc="1F50A1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2C574CB1"/>
    <w:multiLevelType w:val="hybridMultilevel"/>
    <w:tmpl w:val="21182212"/>
    <w:lvl w:ilvl="0" w:tplc="686EDF1E">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 w15:restartNumberingAfterBreak="0">
    <w:nsid w:val="31D503EA"/>
    <w:multiLevelType w:val="hybridMultilevel"/>
    <w:tmpl w:val="EF961170"/>
    <w:lvl w:ilvl="0" w:tplc="9DB0D8E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28852B6"/>
    <w:multiLevelType w:val="hybridMultilevel"/>
    <w:tmpl w:val="829AC108"/>
    <w:lvl w:ilvl="0" w:tplc="43AC89C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383533B"/>
    <w:multiLevelType w:val="hybridMultilevel"/>
    <w:tmpl w:val="902693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3B6A03B4"/>
    <w:multiLevelType w:val="hybridMultilevel"/>
    <w:tmpl w:val="390CDA5A"/>
    <w:lvl w:ilvl="0" w:tplc="364C758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C1F2F96"/>
    <w:multiLevelType w:val="hybridMultilevel"/>
    <w:tmpl w:val="705E3DBC"/>
    <w:lvl w:ilvl="0" w:tplc="FBCC78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E434123"/>
    <w:multiLevelType w:val="hybridMultilevel"/>
    <w:tmpl w:val="EEB65678"/>
    <w:lvl w:ilvl="0" w:tplc="4B8A43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BEE3402"/>
    <w:multiLevelType w:val="hybridMultilevel"/>
    <w:tmpl w:val="C24ED1C0"/>
    <w:lvl w:ilvl="0" w:tplc="801E861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E625A4D"/>
    <w:multiLevelType w:val="hybridMultilevel"/>
    <w:tmpl w:val="25DA8652"/>
    <w:lvl w:ilvl="0" w:tplc="552608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231657B"/>
    <w:multiLevelType w:val="hybridMultilevel"/>
    <w:tmpl w:val="C4580ADC"/>
    <w:lvl w:ilvl="0" w:tplc="269233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354ED6"/>
    <w:multiLevelType w:val="hybridMultilevel"/>
    <w:tmpl w:val="B4663098"/>
    <w:lvl w:ilvl="0" w:tplc="1264C2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EAB7EAF"/>
    <w:multiLevelType w:val="hybridMultilevel"/>
    <w:tmpl w:val="A824EE4C"/>
    <w:lvl w:ilvl="0" w:tplc="A0C05FF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616812FA"/>
    <w:multiLevelType w:val="hybridMultilevel"/>
    <w:tmpl w:val="E63E81D6"/>
    <w:lvl w:ilvl="0" w:tplc="FA3A360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636F5FA3"/>
    <w:multiLevelType w:val="hybridMultilevel"/>
    <w:tmpl w:val="11FA2416"/>
    <w:lvl w:ilvl="0" w:tplc="E288FDC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652B7950"/>
    <w:multiLevelType w:val="hybridMultilevel"/>
    <w:tmpl w:val="1ED09BB6"/>
    <w:lvl w:ilvl="0" w:tplc="352066F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834BAE"/>
    <w:multiLevelType w:val="hybridMultilevel"/>
    <w:tmpl w:val="A0847FFE"/>
    <w:lvl w:ilvl="0" w:tplc="817E2A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1ED5E49"/>
    <w:multiLevelType w:val="hybridMultilevel"/>
    <w:tmpl w:val="6A30536E"/>
    <w:lvl w:ilvl="0" w:tplc="AD4E04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75645647"/>
    <w:multiLevelType w:val="hybridMultilevel"/>
    <w:tmpl w:val="A142D84E"/>
    <w:lvl w:ilvl="0" w:tplc="A80440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6556205"/>
    <w:multiLevelType w:val="hybridMultilevel"/>
    <w:tmpl w:val="6C544174"/>
    <w:lvl w:ilvl="0" w:tplc="08090013">
      <w:start w:val="1"/>
      <w:numFmt w:val="upperRoman"/>
      <w:lvlText w:val="%1."/>
      <w:lvlJc w:val="right"/>
      <w:pPr>
        <w:ind w:left="2265" w:hanging="360"/>
      </w:pPr>
    </w:lvl>
    <w:lvl w:ilvl="1" w:tplc="08090019" w:tentative="1">
      <w:start w:val="1"/>
      <w:numFmt w:val="lowerLetter"/>
      <w:lvlText w:val="%2."/>
      <w:lvlJc w:val="left"/>
      <w:pPr>
        <w:ind w:left="2985" w:hanging="360"/>
      </w:pPr>
    </w:lvl>
    <w:lvl w:ilvl="2" w:tplc="0809001B" w:tentative="1">
      <w:start w:val="1"/>
      <w:numFmt w:val="lowerRoman"/>
      <w:lvlText w:val="%3."/>
      <w:lvlJc w:val="right"/>
      <w:pPr>
        <w:ind w:left="3705" w:hanging="180"/>
      </w:pPr>
    </w:lvl>
    <w:lvl w:ilvl="3" w:tplc="0809000F" w:tentative="1">
      <w:start w:val="1"/>
      <w:numFmt w:val="decimal"/>
      <w:lvlText w:val="%4."/>
      <w:lvlJc w:val="left"/>
      <w:pPr>
        <w:ind w:left="4425" w:hanging="360"/>
      </w:pPr>
    </w:lvl>
    <w:lvl w:ilvl="4" w:tplc="08090019" w:tentative="1">
      <w:start w:val="1"/>
      <w:numFmt w:val="lowerLetter"/>
      <w:lvlText w:val="%5."/>
      <w:lvlJc w:val="left"/>
      <w:pPr>
        <w:ind w:left="5145" w:hanging="360"/>
      </w:pPr>
    </w:lvl>
    <w:lvl w:ilvl="5" w:tplc="0809001B" w:tentative="1">
      <w:start w:val="1"/>
      <w:numFmt w:val="lowerRoman"/>
      <w:lvlText w:val="%6."/>
      <w:lvlJc w:val="right"/>
      <w:pPr>
        <w:ind w:left="5865" w:hanging="180"/>
      </w:pPr>
    </w:lvl>
    <w:lvl w:ilvl="6" w:tplc="0809000F" w:tentative="1">
      <w:start w:val="1"/>
      <w:numFmt w:val="decimal"/>
      <w:lvlText w:val="%7."/>
      <w:lvlJc w:val="left"/>
      <w:pPr>
        <w:ind w:left="6585" w:hanging="360"/>
      </w:pPr>
    </w:lvl>
    <w:lvl w:ilvl="7" w:tplc="08090019" w:tentative="1">
      <w:start w:val="1"/>
      <w:numFmt w:val="lowerLetter"/>
      <w:lvlText w:val="%8."/>
      <w:lvlJc w:val="left"/>
      <w:pPr>
        <w:ind w:left="7305" w:hanging="360"/>
      </w:pPr>
    </w:lvl>
    <w:lvl w:ilvl="8" w:tplc="0809001B" w:tentative="1">
      <w:start w:val="1"/>
      <w:numFmt w:val="lowerRoman"/>
      <w:lvlText w:val="%9."/>
      <w:lvlJc w:val="right"/>
      <w:pPr>
        <w:ind w:left="8025" w:hanging="180"/>
      </w:pPr>
    </w:lvl>
  </w:abstractNum>
  <w:abstractNum w:abstractNumId="36" w15:restartNumberingAfterBreak="0">
    <w:nsid w:val="77C21E5B"/>
    <w:multiLevelType w:val="hybridMultilevel"/>
    <w:tmpl w:val="556CAB74"/>
    <w:lvl w:ilvl="0" w:tplc="EB7481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D97CAD"/>
    <w:multiLevelType w:val="hybridMultilevel"/>
    <w:tmpl w:val="F26CB72A"/>
    <w:lvl w:ilvl="0" w:tplc="116E05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15:restartNumberingAfterBreak="0">
    <w:nsid w:val="7C2D1564"/>
    <w:multiLevelType w:val="hybridMultilevel"/>
    <w:tmpl w:val="F70C0D88"/>
    <w:lvl w:ilvl="0" w:tplc="03EE44C6">
      <w:start w:val="1"/>
      <w:numFmt w:val="lowerRoman"/>
      <w:lvlText w:val="%1)"/>
      <w:lvlJc w:val="left"/>
      <w:pPr>
        <w:ind w:left="2850" w:hanging="720"/>
      </w:pPr>
      <w:rPr>
        <w:rFonts w:hint="default"/>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39" w15:restartNumberingAfterBreak="0">
    <w:nsid w:val="7DA16408"/>
    <w:multiLevelType w:val="hybridMultilevel"/>
    <w:tmpl w:val="D3B8E018"/>
    <w:lvl w:ilvl="0" w:tplc="A99E92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5"/>
  </w:num>
  <w:num w:numId="3">
    <w:abstractNumId w:val="40"/>
  </w:num>
  <w:num w:numId="4">
    <w:abstractNumId w:val="31"/>
  </w:num>
  <w:num w:numId="5">
    <w:abstractNumId w:val="26"/>
  </w:num>
  <w:num w:numId="6">
    <w:abstractNumId w:val="22"/>
  </w:num>
  <w:num w:numId="7">
    <w:abstractNumId w:val="15"/>
  </w:num>
  <w:num w:numId="8">
    <w:abstractNumId w:val="16"/>
  </w:num>
  <w:num w:numId="9">
    <w:abstractNumId w:val="25"/>
  </w:num>
  <w:num w:numId="10">
    <w:abstractNumId w:val="36"/>
  </w:num>
  <w:num w:numId="11">
    <w:abstractNumId w:val="6"/>
  </w:num>
  <w:num w:numId="12">
    <w:abstractNumId w:val="24"/>
  </w:num>
  <w:num w:numId="13">
    <w:abstractNumId w:val="2"/>
  </w:num>
  <w:num w:numId="14">
    <w:abstractNumId w:val="1"/>
  </w:num>
  <w:num w:numId="15">
    <w:abstractNumId w:val="17"/>
  </w:num>
  <w:num w:numId="16">
    <w:abstractNumId w:val="10"/>
  </w:num>
  <w:num w:numId="17">
    <w:abstractNumId w:val="13"/>
  </w:num>
  <w:num w:numId="18">
    <w:abstractNumId w:val="4"/>
  </w:num>
  <w:num w:numId="19">
    <w:abstractNumId w:val="0"/>
  </w:num>
  <w:num w:numId="20">
    <w:abstractNumId w:val="3"/>
  </w:num>
  <w:num w:numId="21">
    <w:abstractNumId w:val="38"/>
  </w:num>
  <w:num w:numId="22">
    <w:abstractNumId w:val="3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8"/>
  </w:num>
  <w:num w:numId="27">
    <w:abstractNumId w:val="35"/>
  </w:num>
  <w:num w:numId="28">
    <w:abstractNumId w:val="12"/>
  </w:num>
  <w:num w:numId="29">
    <w:abstractNumId w:val="23"/>
  </w:num>
  <w:num w:numId="30">
    <w:abstractNumId w:val="11"/>
  </w:num>
  <w:num w:numId="31">
    <w:abstractNumId w:val="30"/>
  </w:num>
  <w:num w:numId="32">
    <w:abstractNumId w:val="21"/>
  </w:num>
  <w:num w:numId="33">
    <w:abstractNumId w:val="20"/>
  </w:num>
  <w:num w:numId="34">
    <w:abstractNumId w:val="32"/>
  </w:num>
  <w:num w:numId="35">
    <w:abstractNumId w:val="7"/>
  </w:num>
  <w:num w:numId="36">
    <w:abstractNumId w:val="33"/>
  </w:num>
  <w:num w:numId="37">
    <w:abstractNumId w:val="19"/>
  </w:num>
  <w:num w:numId="38">
    <w:abstractNumId w:val="37"/>
  </w:num>
  <w:num w:numId="39">
    <w:abstractNumId w:val="9"/>
  </w:num>
  <w:num w:numId="40">
    <w:abstractNumId w:val="1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60715"/>
    <w:rsid w:val="00064C18"/>
    <w:rsid w:val="00066816"/>
    <w:rsid w:val="00071399"/>
    <w:rsid w:val="00073978"/>
    <w:rsid w:val="00077DBA"/>
    <w:rsid w:val="00090C78"/>
    <w:rsid w:val="000A0A6C"/>
    <w:rsid w:val="000A2DBC"/>
    <w:rsid w:val="000A4546"/>
    <w:rsid w:val="000B1CD3"/>
    <w:rsid w:val="000B29AD"/>
    <w:rsid w:val="000C10C5"/>
    <w:rsid w:val="000C2A43"/>
    <w:rsid w:val="000C3C48"/>
    <w:rsid w:val="00101C86"/>
    <w:rsid w:val="0010626A"/>
    <w:rsid w:val="0012023D"/>
    <w:rsid w:val="00131ADC"/>
    <w:rsid w:val="001404DC"/>
    <w:rsid w:val="00150E71"/>
    <w:rsid w:val="001625E1"/>
    <w:rsid w:val="00182588"/>
    <w:rsid w:val="001B4BAF"/>
    <w:rsid w:val="001C4A62"/>
    <w:rsid w:val="001E06FF"/>
    <w:rsid w:val="00203F50"/>
    <w:rsid w:val="00206EF9"/>
    <w:rsid w:val="00215FF0"/>
    <w:rsid w:val="00224461"/>
    <w:rsid w:val="002300DF"/>
    <w:rsid w:val="002379B0"/>
    <w:rsid w:val="0025264E"/>
    <w:rsid w:val="0026744A"/>
    <w:rsid w:val="0027081C"/>
    <w:rsid w:val="00273483"/>
    <w:rsid w:val="00281736"/>
    <w:rsid w:val="002959C5"/>
    <w:rsid w:val="00297C97"/>
    <w:rsid w:val="002A291B"/>
    <w:rsid w:val="002B29B5"/>
    <w:rsid w:val="002B452D"/>
    <w:rsid w:val="002C2D51"/>
    <w:rsid w:val="002C3FF1"/>
    <w:rsid w:val="002C6AB9"/>
    <w:rsid w:val="002D0A56"/>
    <w:rsid w:val="002D0D03"/>
    <w:rsid w:val="002D25A6"/>
    <w:rsid w:val="002D421F"/>
    <w:rsid w:val="002F2835"/>
    <w:rsid w:val="00300CC9"/>
    <w:rsid w:val="003102A8"/>
    <w:rsid w:val="00313BE3"/>
    <w:rsid w:val="003158EC"/>
    <w:rsid w:val="00331662"/>
    <w:rsid w:val="00335130"/>
    <w:rsid w:val="00340787"/>
    <w:rsid w:val="003449D1"/>
    <w:rsid w:val="00352056"/>
    <w:rsid w:val="0035433B"/>
    <w:rsid w:val="003637BE"/>
    <w:rsid w:val="003731B3"/>
    <w:rsid w:val="00374B63"/>
    <w:rsid w:val="00375E4D"/>
    <w:rsid w:val="003774BF"/>
    <w:rsid w:val="00382C9F"/>
    <w:rsid w:val="003848B1"/>
    <w:rsid w:val="00396B88"/>
    <w:rsid w:val="003973F3"/>
    <w:rsid w:val="003B2B73"/>
    <w:rsid w:val="003B52CD"/>
    <w:rsid w:val="003D2327"/>
    <w:rsid w:val="003D5695"/>
    <w:rsid w:val="003D5D4E"/>
    <w:rsid w:val="00400CB1"/>
    <w:rsid w:val="004019C4"/>
    <w:rsid w:val="0041092F"/>
    <w:rsid w:val="0041571B"/>
    <w:rsid w:val="00431926"/>
    <w:rsid w:val="0044450C"/>
    <w:rsid w:val="00446E0B"/>
    <w:rsid w:val="00453511"/>
    <w:rsid w:val="0047691A"/>
    <w:rsid w:val="00480C97"/>
    <w:rsid w:val="00484FEC"/>
    <w:rsid w:val="004864BF"/>
    <w:rsid w:val="00495F28"/>
    <w:rsid w:val="00497D28"/>
    <w:rsid w:val="004B0086"/>
    <w:rsid w:val="004B270E"/>
    <w:rsid w:val="004C0E11"/>
    <w:rsid w:val="004E4384"/>
    <w:rsid w:val="004F028E"/>
    <w:rsid w:val="004F4E28"/>
    <w:rsid w:val="005128D8"/>
    <w:rsid w:val="00514B20"/>
    <w:rsid w:val="00515D20"/>
    <w:rsid w:val="00521E35"/>
    <w:rsid w:val="00535396"/>
    <w:rsid w:val="00545269"/>
    <w:rsid w:val="00560D8C"/>
    <w:rsid w:val="005626F9"/>
    <w:rsid w:val="00571A48"/>
    <w:rsid w:val="005775C2"/>
    <w:rsid w:val="00591CB3"/>
    <w:rsid w:val="00594F95"/>
    <w:rsid w:val="005A6111"/>
    <w:rsid w:val="005C1F49"/>
    <w:rsid w:val="005C382E"/>
    <w:rsid w:val="005C4CE2"/>
    <w:rsid w:val="005E19A1"/>
    <w:rsid w:val="00600CFC"/>
    <w:rsid w:val="00604345"/>
    <w:rsid w:val="00606092"/>
    <w:rsid w:val="00613D29"/>
    <w:rsid w:val="00622380"/>
    <w:rsid w:val="00664095"/>
    <w:rsid w:val="00670362"/>
    <w:rsid w:val="006816E5"/>
    <w:rsid w:val="00683F47"/>
    <w:rsid w:val="00684DB5"/>
    <w:rsid w:val="006876BD"/>
    <w:rsid w:val="006A474B"/>
    <w:rsid w:val="006B4069"/>
    <w:rsid w:val="006C0B84"/>
    <w:rsid w:val="006C384F"/>
    <w:rsid w:val="006E299A"/>
    <w:rsid w:val="006E62D2"/>
    <w:rsid w:val="006F3561"/>
    <w:rsid w:val="0070570A"/>
    <w:rsid w:val="00705DFA"/>
    <w:rsid w:val="007205CA"/>
    <w:rsid w:val="00721E88"/>
    <w:rsid w:val="00723FE1"/>
    <w:rsid w:val="00724FE9"/>
    <w:rsid w:val="007335FD"/>
    <w:rsid w:val="00750EB2"/>
    <w:rsid w:val="00751C9A"/>
    <w:rsid w:val="007915D6"/>
    <w:rsid w:val="007A5FA0"/>
    <w:rsid w:val="007B144F"/>
    <w:rsid w:val="007C37D7"/>
    <w:rsid w:val="007C48D2"/>
    <w:rsid w:val="007C6CF0"/>
    <w:rsid w:val="007F1784"/>
    <w:rsid w:val="007F18DF"/>
    <w:rsid w:val="00800387"/>
    <w:rsid w:val="008102F7"/>
    <w:rsid w:val="00817707"/>
    <w:rsid w:val="00820F04"/>
    <w:rsid w:val="0084005E"/>
    <w:rsid w:val="00841303"/>
    <w:rsid w:val="008420AE"/>
    <w:rsid w:val="00852351"/>
    <w:rsid w:val="00852B62"/>
    <w:rsid w:val="00856AA0"/>
    <w:rsid w:val="00860EC3"/>
    <w:rsid w:val="00875BE1"/>
    <w:rsid w:val="0087777A"/>
    <w:rsid w:val="00882E8D"/>
    <w:rsid w:val="0089513B"/>
    <w:rsid w:val="008D6110"/>
    <w:rsid w:val="008E4420"/>
    <w:rsid w:val="008E49ED"/>
    <w:rsid w:val="008F0FD1"/>
    <w:rsid w:val="008F2553"/>
    <w:rsid w:val="008F4538"/>
    <w:rsid w:val="008F47C3"/>
    <w:rsid w:val="0090027F"/>
    <w:rsid w:val="00902C97"/>
    <w:rsid w:val="00911EF8"/>
    <w:rsid w:val="0091732C"/>
    <w:rsid w:val="00935ADB"/>
    <w:rsid w:val="00940246"/>
    <w:rsid w:val="0094286D"/>
    <w:rsid w:val="0095797C"/>
    <w:rsid w:val="00981B5B"/>
    <w:rsid w:val="009A1696"/>
    <w:rsid w:val="009A7B5D"/>
    <w:rsid w:val="009C069E"/>
    <w:rsid w:val="009D2F08"/>
    <w:rsid w:val="009D3BD9"/>
    <w:rsid w:val="009D55DD"/>
    <w:rsid w:val="00A315C0"/>
    <w:rsid w:val="00A428F0"/>
    <w:rsid w:val="00A51D72"/>
    <w:rsid w:val="00A53D1D"/>
    <w:rsid w:val="00A74E4C"/>
    <w:rsid w:val="00A80EAD"/>
    <w:rsid w:val="00AA358B"/>
    <w:rsid w:val="00AB35D4"/>
    <w:rsid w:val="00AE116D"/>
    <w:rsid w:val="00AF54DA"/>
    <w:rsid w:val="00AF6A69"/>
    <w:rsid w:val="00B25DFB"/>
    <w:rsid w:val="00B32A68"/>
    <w:rsid w:val="00B463D3"/>
    <w:rsid w:val="00B56B66"/>
    <w:rsid w:val="00B71831"/>
    <w:rsid w:val="00B85365"/>
    <w:rsid w:val="00B8776F"/>
    <w:rsid w:val="00BA06CD"/>
    <w:rsid w:val="00BA0A52"/>
    <w:rsid w:val="00BB49DF"/>
    <w:rsid w:val="00BC5994"/>
    <w:rsid w:val="00BD5DEA"/>
    <w:rsid w:val="00BF7645"/>
    <w:rsid w:val="00C011E2"/>
    <w:rsid w:val="00C02906"/>
    <w:rsid w:val="00C02CB4"/>
    <w:rsid w:val="00C037FA"/>
    <w:rsid w:val="00C03E4F"/>
    <w:rsid w:val="00C0415A"/>
    <w:rsid w:val="00C04F64"/>
    <w:rsid w:val="00C10C63"/>
    <w:rsid w:val="00C14B7A"/>
    <w:rsid w:val="00C37967"/>
    <w:rsid w:val="00C45F73"/>
    <w:rsid w:val="00C47B8E"/>
    <w:rsid w:val="00C60761"/>
    <w:rsid w:val="00C63596"/>
    <w:rsid w:val="00C71709"/>
    <w:rsid w:val="00C77708"/>
    <w:rsid w:val="00C81AA0"/>
    <w:rsid w:val="00C93D54"/>
    <w:rsid w:val="00CA0B56"/>
    <w:rsid w:val="00CA2BF3"/>
    <w:rsid w:val="00CD006B"/>
    <w:rsid w:val="00CD2C13"/>
    <w:rsid w:val="00CE56F0"/>
    <w:rsid w:val="00CE5C37"/>
    <w:rsid w:val="00D13990"/>
    <w:rsid w:val="00D26943"/>
    <w:rsid w:val="00D26EB7"/>
    <w:rsid w:val="00D30D28"/>
    <w:rsid w:val="00D313D1"/>
    <w:rsid w:val="00D42570"/>
    <w:rsid w:val="00D4338D"/>
    <w:rsid w:val="00D44253"/>
    <w:rsid w:val="00D53A82"/>
    <w:rsid w:val="00D66951"/>
    <w:rsid w:val="00D9543C"/>
    <w:rsid w:val="00DA14D9"/>
    <w:rsid w:val="00DA43FC"/>
    <w:rsid w:val="00DB121F"/>
    <w:rsid w:val="00DD4AE6"/>
    <w:rsid w:val="00DD6F1F"/>
    <w:rsid w:val="00DD7F22"/>
    <w:rsid w:val="00DE7EA5"/>
    <w:rsid w:val="00DF2779"/>
    <w:rsid w:val="00DF5C02"/>
    <w:rsid w:val="00E168FE"/>
    <w:rsid w:val="00E23187"/>
    <w:rsid w:val="00E3241C"/>
    <w:rsid w:val="00E32C37"/>
    <w:rsid w:val="00E34C7A"/>
    <w:rsid w:val="00E431FA"/>
    <w:rsid w:val="00E52C25"/>
    <w:rsid w:val="00E66282"/>
    <w:rsid w:val="00E92AF3"/>
    <w:rsid w:val="00EE0708"/>
    <w:rsid w:val="00EF0E34"/>
    <w:rsid w:val="00EF17D2"/>
    <w:rsid w:val="00EF781A"/>
    <w:rsid w:val="00F02C45"/>
    <w:rsid w:val="00F0719C"/>
    <w:rsid w:val="00F103F9"/>
    <w:rsid w:val="00F119F0"/>
    <w:rsid w:val="00F3715F"/>
    <w:rsid w:val="00F65370"/>
    <w:rsid w:val="00F91236"/>
    <w:rsid w:val="00F92B20"/>
    <w:rsid w:val="00F96C21"/>
    <w:rsid w:val="00FB0AF1"/>
    <w:rsid w:val="00FB36CF"/>
    <w:rsid w:val="00FD619B"/>
    <w:rsid w:val="00FE0028"/>
    <w:rsid w:val="00FE6A18"/>
    <w:rsid w:val="00FF0256"/>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91FCF-F4D2-45CB-B4A6-47D0210A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8</cp:revision>
  <cp:lastPrinted>2016-06-01T11:36:00Z</cp:lastPrinted>
  <dcterms:created xsi:type="dcterms:W3CDTF">2016-05-08T11:15:00Z</dcterms:created>
  <dcterms:modified xsi:type="dcterms:W3CDTF">2016-06-01T11:37:00Z</dcterms:modified>
</cp:coreProperties>
</file>