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6152CD66"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BA381A">
        <w:rPr>
          <w:b/>
          <w:sz w:val="28"/>
          <w:szCs w:val="28"/>
        </w:rPr>
        <w:t>7</w:t>
      </w:r>
      <w:r w:rsidR="00BA381A" w:rsidRPr="00BA381A">
        <w:rPr>
          <w:b/>
          <w:sz w:val="28"/>
          <w:szCs w:val="28"/>
          <w:vertAlign w:val="superscript"/>
        </w:rPr>
        <w:t>th</w:t>
      </w:r>
      <w:r w:rsidR="004D00CA">
        <w:rPr>
          <w:b/>
          <w:sz w:val="28"/>
          <w:szCs w:val="28"/>
        </w:rPr>
        <w:t xml:space="preserve"> March</w:t>
      </w:r>
      <w:bookmarkStart w:id="0" w:name="_GoBack"/>
      <w:bookmarkEnd w:id="0"/>
      <w:r w:rsidR="00454A95">
        <w:rPr>
          <w:b/>
          <w:sz w:val="28"/>
          <w:szCs w:val="28"/>
        </w:rPr>
        <w:t xml:space="preserve"> </w:t>
      </w:r>
      <w:r w:rsidRPr="00066816">
        <w:rPr>
          <w:b/>
          <w:sz w:val="28"/>
          <w:szCs w:val="28"/>
        </w:rPr>
        <w:t>201</w:t>
      </w:r>
      <w:r w:rsidR="00404F75">
        <w:rPr>
          <w:b/>
          <w:sz w:val="28"/>
          <w:szCs w:val="28"/>
        </w:rPr>
        <w:t>9</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77777777"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1FD68182" w:rsidR="00E3241C" w:rsidRPr="00066816" w:rsidRDefault="00DE7795" w:rsidP="00E3241C">
      <w:pPr>
        <w:pStyle w:val="NoSpacing"/>
        <w:rPr>
          <w:sz w:val="24"/>
          <w:szCs w:val="24"/>
        </w:rPr>
      </w:pPr>
      <w:r>
        <w:rPr>
          <w:b/>
          <w:sz w:val="24"/>
          <w:szCs w:val="24"/>
        </w:rPr>
        <w:t xml:space="preserve">   </w:t>
      </w:r>
      <w:r w:rsidR="003909AE">
        <w:rPr>
          <w:b/>
          <w:sz w:val="24"/>
          <w:szCs w:val="24"/>
        </w:rPr>
        <w:t>35</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6F513F37"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 SW Lyons</w:t>
      </w:r>
      <w:r w:rsidR="00404F75">
        <w:rPr>
          <w:sz w:val="24"/>
          <w:szCs w:val="24"/>
        </w:rPr>
        <w:t xml:space="preserve"> (Chair), </w:t>
      </w:r>
      <w:r w:rsidR="003909AE">
        <w:rPr>
          <w:sz w:val="24"/>
          <w:szCs w:val="24"/>
        </w:rPr>
        <w:t>C Gauntlett</w:t>
      </w:r>
      <w:r w:rsidR="00282A33">
        <w:rPr>
          <w:sz w:val="24"/>
          <w:szCs w:val="24"/>
        </w:rPr>
        <w:t>,</w:t>
      </w:r>
      <w:r w:rsidR="00221C5A">
        <w:rPr>
          <w:sz w:val="24"/>
          <w:szCs w:val="24"/>
        </w:rPr>
        <w:t xml:space="preserve"> </w:t>
      </w:r>
      <w:r w:rsidR="00B766D9">
        <w:rPr>
          <w:sz w:val="24"/>
          <w:szCs w:val="24"/>
        </w:rPr>
        <w:t>M Lyons,</w:t>
      </w:r>
      <w:r w:rsidR="007616B9">
        <w:rPr>
          <w:sz w:val="24"/>
          <w:szCs w:val="24"/>
        </w:rPr>
        <w:t xml:space="preserve"> K Hull</w:t>
      </w:r>
      <w:r w:rsidR="002F24AA">
        <w:rPr>
          <w:sz w:val="24"/>
          <w:szCs w:val="24"/>
        </w:rPr>
        <w:t xml:space="preserve"> and L Bell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550A6DF9"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94F3C">
        <w:rPr>
          <w:sz w:val="24"/>
          <w:szCs w:val="24"/>
        </w:rPr>
        <w:t xml:space="preserve"> and 3</w:t>
      </w:r>
      <w:r w:rsidR="00282A33">
        <w:rPr>
          <w:sz w:val="24"/>
          <w:szCs w:val="24"/>
        </w:rPr>
        <w:t xml:space="preserve"> member</w:t>
      </w:r>
      <w:r w:rsidR="00F94F3C">
        <w:rPr>
          <w:sz w:val="24"/>
          <w:szCs w:val="24"/>
        </w:rPr>
        <w:t>s</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782549AB" w:rsidR="00221C5A" w:rsidRDefault="00DE7795" w:rsidP="00E3241C">
      <w:pPr>
        <w:pStyle w:val="NoSpacing"/>
        <w:rPr>
          <w:b/>
          <w:sz w:val="24"/>
          <w:szCs w:val="24"/>
        </w:rPr>
      </w:pPr>
      <w:r>
        <w:rPr>
          <w:b/>
          <w:sz w:val="24"/>
          <w:szCs w:val="24"/>
        </w:rPr>
        <w:t xml:space="preserve">   </w:t>
      </w:r>
      <w:r w:rsidR="003909AE">
        <w:rPr>
          <w:b/>
          <w:sz w:val="24"/>
          <w:szCs w:val="24"/>
        </w:rPr>
        <w:t>36</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09AD9D4C" w:rsidR="00E3241C" w:rsidRPr="00221C5A" w:rsidRDefault="00221C5A" w:rsidP="00E3241C">
      <w:pPr>
        <w:pStyle w:val="NoSpacing"/>
        <w:rPr>
          <w:sz w:val="24"/>
          <w:szCs w:val="24"/>
        </w:rPr>
      </w:pPr>
      <w:r>
        <w:rPr>
          <w:b/>
          <w:sz w:val="24"/>
          <w:szCs w:val="24"/>
        </w:rPr>
        <w:tab/>
      </w:r>
      <w:r>
        <w:rPr>
          <w:b/>
          <w:sz w:val="24"/>
          <w:szCs w:val="24"/>
        </w:rPr>
        <w:tab/>
      </w:r>
      <w:r w:rsidR="003909AE">
        <w:rPr>
          <w:sz w:val="24"/>
          <w:szCs w:val="24"/>
        </w:rPr>
        <w:t>Cllr V Hattersley</w:t>
      </w:r>
      <w:r w:rsidR="00F94F3C">
        <w:rPr>
          <w:sz w:val="24"/>
          <w:szCs w:val="24"/>
        </w:rPr>
        <w:t xml:space="preserve"> &amp; IW Cllr Churchman. </w:t>
      </w:r>
    </w:p>
    <w:p w14:paraId="673C5FAF" w14:textId="77777777" w:rsidR="00E3241C" w:rsidRPr="00066816" w:rsidRDefault="00E3241C" w:rsidP="00E3241C">
      <w:pPr>
        <w:pStyle w:val="NoSpacing"/>
        <w:rPr>
          <w:sz w:val="24"/>
          <w:szCs w:val="24"/>
        </w:rPr>
      </w:pPr>
    </w:p>
    <w:p w14:paraId="122FA3E7" w14:textId="340C39DE" w:rsidR="00E3241C" w:rsidRPr="00066816" w:rsidRDefault="00DE7795" w:rsidP="00E3241C">
      <w:pPr>
        <w:pStyle w:val="NoSpacing"/>
        <w:rPr>
          <w:b/>
          <w:sz w:val="24"/>
          <w:szCs w:val="24"/>
        </w:rPr>
      </w:pPr>
      <w:r>
        <w:rPr>
          <w:b/>
          <w:sz w:val="24"/>
          <w:szCs w:val="24"/>
        </w:rPr>
        <w:t xml:space="preserve">   </w:t>
      </w:r>
      <w:r w:rsidR="003909AE">
        <w:rPr>
          <w:b/>
          <w:sz w:val="24"/>
          <w:szCs w:val="24"/>
        </w:rPr>
        <w:t>37</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7136261E"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Pr>
          <w:sz w:val="24"/>
          <w:szCs w:val="24"/>
        </w:rPr>
        <w:t xml:space="preserve">.  </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6D7D0BAF" w:rsidR="00E3241C" w:rsidRPr="00066816" w:rsidRDefault="00DE7795" w:rsidP="00886BC3">
      <w:pPr>
        <w:pStyle w:val="NoSpacing"/>
        <w:rPr>
          <w:b/>
          <w:sz w:val="24"/>
          <w:szCs w:val="24"/>
        </w:rPr>
      </w:pPr>
      <w:r>
        <w:rPr>
          <w:b/>
          <w:sz w:val="24"/>
          <w:szCs w:val="24"/>
        </w:rPr>
        <w:t xml:space="preserve">   </w:t>
      </w:r>
      <w:r w:rsidR="003909AE">
        <w:rPr>
          <w:b/>
          <w:sz w:val="24"/>
          <w:szCs w:val="24"/>
        </w:rPr>
        <w:t>38</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1613F7EC"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3909AE">
        <w:rPr>
          <w:sz w:val="24"/>
          <w:szCs w:val="24"/>
        </w:rPr>
        <w:t>7</w:t>
      </w:r>
      <w:r w:rsidR="003909AE" w:rsidRPr="003909AE">
        <w:rPr>
          <w:sz w:val="24"/>
          <w:szCs w:val="24"/>
          <w:vertAlign w:val="superscript"/>
        </w:rPr>
        <w:t>th</w:t>
      </w:r>
      <w:r w:rsidR="003909AE">
        <w:rPr>
          <w:sz w:val="24"/>
          <w:szCs w:val="24"/>
        </w:rPr>
        <w:t xml:space="preserve"> February</w:t>
      </w:r>
      <w:r w:rsidR="00FC52E0">
        <w:rPr>
          <w:sz w:val="24"/>
          <w:szCs w:val="24"/>
        </w:rPr>
        <w:t xml:space="preserve"> </w:t>
      </w:r>
      <w:r w:rsidR="00F94F3C">
        <w:rPr>
          <w:sz w:val="24"/>
          <w:szCs w:val="24"/>
        </w:rPr>
        <w:t>2019</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3909AE">
        <w:rPr>
          <w:sz w:val="24"/>
          <w:szCs w:val="24"/>
        </w:rPr>
        <w:t>, by Cllr S Lyons</w:t>
      </w:r>
      <w:r w:rsidRPr="00066816">
        <w:rPr>
          <w:sz w:val="24"/>
          <w:szCs w:val="24"/>
        </w:rPr>
        <w:t xml:space="preserve">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7A1065AC" w:rsidR="00300CC9" w:rsidRPr="00157FF3" w:rsidRDefault="003864D8" w:rsidP="00300CC9">
      <w:pPr>
        <w:pStyle w:val="NoSpacing"/>
        <w:rPr>
          <w:b/>
          <w:sz w:val="24"/>
          <w:szCs w:val="24"/>
        </w:rPr>
      </w:pPr>
      <w:r w:rsidRPr="00157FF3">
        <w:rPr>
          <w:b/>
          <w:sz w:val="24"/>
          <w:szCs w:val="24"/>
        </w:rPr>
        <w:t xml:space="preserve">  </w:t>
      </w:r>
      <w:r w:rsidR="003909AE">
        <w:rPr>
          <w:b/>
          <w:sz w:val="24"/>
          <w:szCs w:val="24"/>
        </w:rPr>
        <w:t>39</w:t>
      </w:r>
      <w:r w:rsidR="00300CC9" w:rsidRPr="00157FF3">
        <w:rPr>
          <w:b/>
          <w:sz w:val="24"/>
          <w:szCs w:val="24"/>
        </w:rPr>
        <w:t>/1</w:t>
      </w:r>
      <w:r w:rsidR="00CA2A29">
        <w:rPr>
          <w:b/>
          <w:sz w:val="24"/>
          <w:szCs w:val="24"/>
        </w:rPr>
        <w:t>9</w:t>
      </w:r>
      <w:r w:rsidR="00072BFF">
        <w:rPr>
          <w:b/>
          <w:sz w:val="24"/>
          <w:szCs w:val="24"/>
        </w:rPr>
        <w:tab/>
      </w:r>
      <w:r w:rsidR="00F01ECC">
        <w:rPr>
          <w:b/>
          <w:sz w:val="24"/>
          <w:szCs w:val="24"/>
        </w:rPr>
        <w:tab/>
      </w:r>
      <w:r w:rsidR="00300CC9" w:rsidRPr="00157FF3">
        <w:rPr>
          <w:b/>
          <w:sz w:val="24"/>
          <w:szCs w:val="24"/>
        </w:rPr>
        <w:t>Parishioners Correspondence</w:t>
      </w:r>
    </w:p>
    <w:p w14:paraId="606F3B38" w14:textId="6341FA6B" w:rsidR="00F94F3C" w:rsidRDefault="003909AE" w:rsidP="003909AE">
      <w:pPr>
        <w:pStyle w:val="NoSpacing"/>
        <w:ind w:left="1440"/>
        <w:rPr>
          <w:sz w:val="24"/>
          <w:szCs w:val="24"/>
        </w:rPr>
      </w:pPr>
      <w:r>
        <w:rPr>
          <w:sz w:val="24"/>
          <w:szCs w:val="24"/>
        </w:rPr>
        <w:t>A resident raised concerns re parking on green Island at Memorial Shrine, the Clerk would contact appropriate authorities.</w:t>
      </w:r>
    </w:p>
    <w:p w14:paraId="2032E843" w14:textId="77777777" w:rsidR="00F94F3C" w:rsidRPr="00066816" w:rsidRDefault="00F94F3C" w:rsidP="00670362">
      <w:pPr>
        <w:pStyle w:val="NoSpacing"/>
        <w:rPr>
          <w:sz w:val="24"/>
          <w:szCs w:val="24"/>
        </w:rPr>
      </w:pPr>
    </w:p>
    <w:p w14:paraId="67437C15" w14:textId="68C53976" w:rsidR="00670362" w:rsidRDefault="00DE7795" w:rsidP="00670362">
      <w:pPr>
        <w:pStyle w:val="NoSpacing"/>
        <w:rPr>
          <w:b/>
          <w:sz w:val="24"/>
          <w:szCs w:val="24"/>
        </w:rPr>
      </w:pPr>
      <w:r>
        <w:rPr>
          <w:b/>
          <w:sz w:val="24"/>
          <w:szCs w:val="24"/>
        </w:rPr>
        <w:t xml:space="preserve">  </w:t>
      </w:r>
      <w:r w:rsidR="003909AE">
        <w:rPr>
          <w:b/>
          <w:sz w:val="24"/>
          <w:szCs w:val="24"/>
        </w:rPr>
        <w:t>40</w:t>
      </w:r>
      <w:r w:rsidR="00670362" w:rsidRPr="003C5904">
        <w:rPr>
          <w:b/>
          <w:sz w:val="24"/>
          <w:szCs w:val="24"/>
        </w:rPr>
        <w:t>/1</w:t>
      </w:r>
      <w:r w:rsidR="00CA2A29">
        <w:rPr>
          <w:b/>
          <w:sz w:val="24"/>
          <w:szCs w:val="24"/>
        </w:rPr>
        <w:t>9</w:t>
      </w:r>
      <w:r w:rsidR="00670362" w:rsidRPr="003C5904">
        <w:rPr>
          <w:b/>
          <w:sz w:val="24"/>
          <w:szCs w:val="24"/>
        </w:rPr>
        <w:tab/>
      </w:r>
      <w:r w:rsidR="00F01ECC">
        <w:rPr>
          <w:b/>
          <w:sz w:val="24"/>
          <w:szCs w:val="24"/>
        </w:rPr>
        <w:tab/>
      </w:r>
      <w:r w:rsidR="00DE7EA5" w:rsidRPr="003C5904">
        <w:rPr>
          <w:b/>
          <w:sz w:val="24"/>
          <w:szCs w:val="24"/>
        </w:rPr>
        <w:t>Chairman’s Report</w:t>
      </w:r>
    </w:p>
    <w:p w14:paraId="4A3F42FC" w14:textId="3AC587EA" w:rsidR="0079111B" w:rsidRDefault="00282A33" w:rsidP="003909AE">
      <w:pPr>
        <w:pStyle w:val="NoSpacing"/>
        <w:ind w:left="1440"/>
        <w:rPr>
          <w:sz w:val="24"/>
          <w:szCs w:val="24"/>
        </w:rPr>
      </w:pPr>
      <w:r>
        <w:rPr>
          <w:sz w:val="24"/>
          <w:szCs w:val="24"/>
        </w:rPr>
        <w:t>The Chairman</w:t>
      </w:r>
      <w:r w:rsidR="00306D7A">
        <w:rPr>
          <w:sz w:val="24"/>
          <w:szCs w:val="24"/>
        </w:rPr>
        <w:t xml:space="preserve"> noted </w:t>
      </w:r>
      <w:r w:rsidR="003909AE">
        <w:rPr>
          <w:sz w:val="24"/>
          <w:szCs w:val="24"/>
        </w:rPr>
        <w:t>recent discussions regarding possible Defibrillator Project, and possible support of secure box outside of local residential home, and members agreed to take forward Resilience Plan Project, over coming year, including Havenstreet and Ashey, and seek funding when complete.</w:t>
      </w:r>
    </w:p>
    <w:p w14:paraId="5B35D1FC" w14:textId="77777777" w:rsidR="003909AE" w:rsidRDefault="003909AE" w:rsidP="003909AE">
      <w:pPr>
        <w:pStyle w:val="NoSpacing"/>
        <w:ind w:left="1440"/>
        <w:rPr>
          <w:sz w:val="24"/>
          <w:szCs w:val="24"/>
        </w:rPr>
      </w:pPr>
    </w:p>
    <w:p w14:paraId="46FBEDE8" w14:textId="690E1445" w:rsidR="003909AE" w:rsidRDefault="003909AE" w:rsidP="003909AE">
      <w:pPr>
        <w:pStyle w:val="NoSpacing"/>
        <w:ind w:left="1440"/>
        <w:rPr>
          <w:sz w:val="24"/>
          <w:szCs w:val="24"/>
        </w:rPr>
      </w:pPr>
      <w:r>
        <w:rPr>
          <w:sz w:val="24"/>
          <w:szCs w:val="24"/>
        </w:rPr>
        <w:t xml:space="preserve">The Chairman </w:t>
      </w:r>
      <w:r w:rsidR="00530834">
        <w:rPr>
          <w:sz w:val="24"/>
          <w:szCs w:val="24"/>
        </w:rPr>
        <w:t>outlined plans for the meadow at the Recreational Ground, with possible site meeting at the end of March, following completion of Mole Project, and the Clerk updated members on current maintenance issues and once addressed plans to replace removed bench, possibly a metal replacement, and consideration of youth shelter, and exercise equipment from Waterside.</w:t>
      </w:r>
    </w:p>
    <w:p w14:paraId="7310DD7E" w14:textId="77777777" w:rsidR="00530834" w:rsidRDefault="00530834" w:rsidP="003909AE">
      <w:pPr>
        <w:pStyle w:val="NoSpacing"/>
        <w:ind w:left="1440"/>
        <w:rPr>
          <w:sz w:val="24"/>
          <w:szCs w:val="24"/>
        </w:rPr>
      </w:pPr>
    </w:p>
    <w:p w14:paraId="5C2C91AD" w14:textId="4F72EBDC" w:rsidR="00530834" w:rsidRDefault="00530834" w:rsidP="003909AE">
      <w:pPr>
        <w:pStyle w:val="NoSpacing"/>
        <w:ind w:left="1440"/>
        <w:rPr>
          <w:sz w:val="24"/>
          <w:szCs w:val="24"/>
        </w:rPr>
      </w:pPr>
      <w:r>
        <w:rPr>
          <w:sz w:val="24"/>
          <w:szCs w:val="24"/>
        </w:rPr>
        <w:t xml:space="preserve">The Chairman noted recent Age Friendly event, and Cllr Hattersley will report </w:t>
      </w:r>
      <w:proofErr w:type="spellStart"/>
      <w:r>
        <w:rPr>
          <w:sz w:val="24"/>
          <w:szCs w:val="24"/>
        </w:rPr>
        <w:t>at</w:t>
      </w:r>
      <w:proofErr w:type="spellEnd"/>
      <w:r>
        <w:rPr>
          <w:sz w:val="24"/>
          <w:szCs w:val="24"/>
        </w:rPr>
        <w:t xml:space="preserve"> future meeting, and the Clerk will contact Age Friendly to arrange a Review of plan early in April, which can feed into Resilience Planning.</w:t>
      </w:r>
    </w:p>
    <w:p w14:paraId="40C03E84" w14:textId="281EC129" w:rsidR="00CF52A0" w:rsidRDefault="00404F75" w:rsidP="00404F75">
      <w:pPr>
        <w:pStyle w:val="NoSpacing"/>
        <w:ind w:left="1440"/>
        <w:rPr>
          <w:sz w:val="24"/>
          <w:szCs w:val="24"/>
        </w:rPr>
      </w:pPr>
      <w:r>
        <w:rPr>
          <w:sz w:val="24"/>
          <w:szCs w:val="24"/>
        </w:rPr>
        <w:t xml:space="preserve"> </w:t>
      </w:r>
    </w:p>
    <w:p w14:paraId="2A2B2F49" w14:textId="016C5B59" w:rsidR="00DE7EA5" w:rsidRDefault="00DE7795" w:rsidP="00670362">
      <w:pPr>
        <w:pStyle w:val="NoSpacing"/>
        <w:rPr>
          <w:b/>
          <w:sz w:val="24"/>
          <w:szCs w:val="24"/>
        </w:rPr>
      </w:pPr>
      <w:r>
        <w:rPr>
          <w:b/>
          <w:sz w:val="24"/>
          <w:szCs w:val="24"/>
        </w:rPr>
        <w:t xml:space="preserve">   </w:t>
      </w:r>
      <w:r w:rsidR="00317B5B">
        <w:rPr>
          <w:b/>
          <w:sz w:val="24"/>
          <w:szCs w:val="24"/>
        </w:rPr>
        <w:t>4</w:t>
      </w:r>
      <w:r w:rsidR="003909AE">
        <w:rPr>
          <w:b/>
          <w:sz w:val="24"/>
          <w:szCs w:val="24"/>
        </w:rPr>
        <w:t>1</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209203D2" w14:textId="6C9CF859" w:rsidR="00F01ECC" w:rsidRPr="00F01ECC" w:rsidRDefault="00530834" w:rsidP="00F01ECC">
      <w:pPr>
        <w:pStyle w:val="NoSpacing"/>
        <w:ind w:left="1440"/>
        <w:rPr>
          <w:sz w:val="24"/>
          <w:szCs w:val="24"/>
        </w:rPr>
      </w:pPr>
      <w:r>
        <w:rPr>
          <w:sz w:val="24"/>
          <w:szCs w:val="24"/>
        </w:rPr>
        <w:t xml:space="preserve">Members noted </w:t>
      </w:r>
      <w:r w:rsidR="00A43AE7">
        <w:rPr>
          <w:sz w:val="24"/>
          <w:szCs w:val="24"/>
        </w:rPr>
        <w:t>the proposed review of the Public Space Protection Order following recent consultation, as a future agenda item.</w:t>
      </w:r>
    </w:p>
    <w:p w14:paraId="7A3BEED7" w14:textId="77777777" w:rsidR="00FF0256" w:rsidRDefault="00C6218F" w:rsidP="00281B49">
      <w:pPr>
        <w:pStyle w:val="NoSpacing"/>
        <w:rPr>
          <w:sz w:val="24"/>
          <w:szCs w:val="24"/>
        </w:rPr>
      </w:pPr>
      <w:r>
        <w:rPr>
          <w:sz w:val="24"/>
          <w:szCs w:val="24"/>
        </w:rPr>
        <w:tab/>
      </w:r>
      <w:r>
        <w:rPr>
          <w:sz w:val="24"/>
          <w:szCs w:val="24"/>
        </w:rPr>
        <w:tab/>
      </w:r>
    </w:p>
    <w:p w14:paraId="68469953" w14:textId="266ECA22" w:rsidR="00BF5C6C" w:rsidRDefault="00DE7795" w:rsidP="00BF5C6C">
      <w:pPr>
        <w:pStyle w:val="NoSpacing"/>
        <w:rPr>
          <w:b/>
          <w:sz w:val="24"/>
          <w:szCs w:val="24"/>
        </w:rPr>
      </w:pPr>
      <w:r>
        <w:rPr>
          <w:b/>
          <w:sz w:val="24"/>
          <w:szCs w:val="24"/>
        </w:rPr>
        <w:lastRenderedPageBreak/>
        <w:t xml:space="preserve">  </w:t>
      </w:r>
      <w:r w:rsidR="00530834">
        <w:rPr>
          <w:b/>
          <w:sz w:val="24"/>
          <w:szCs w:val="24"/>
        </w:rPr>
        <w:t>42</w:t>
      </w:r>
      <w:r w:rsidR="00DE7EA5" w:rsidRPr="009043BB">
        <w:rPr>
          <w:b/>
          <w:sz w:val="24"/>
          <w:szCs w:val="24"/>
        </w:rPr>
        <w:t>/1</w:t>
      </w:r>
      <w:r w:rsidR="00F01ECC">
        <w:rPr>
          <w:b/>
          <w:sz w:val="24"/>
          <w:szCs w:val="24"/>
        </w:rPr>
        <w:t>9</w:t>
      </w:r>
      <w:r w:rsidR="00BF5C6C">
        <w:rPr>
          <w:b/>
          <w:sz w:val="24"/>
          <w:szCs w:val="24"/>
        </w:rPr>
        <w:tab/>
      </w:r>
      <w:r w:rsidR="00F02C45" w:rsidRPr="009043BB">
        <w:rPr>
          <w:b/>
          <w:sz w:val="24"/>
          <w:szCs w:val="24"/>
        </w:rPr>
        <w:tab/>
      </w:r>
      <w:r w:rsidR="00DE7EA5" w:rsidRPr="009043BB">
        <w:rPr>
          <w:b/>
          <w:sz w:val="24"/>
          <w:szCs w:val="24"/>
        </w:rPr>
        <w:t>Policing Items</w:t>
      </w:r>
    </w:p>
    <w:p w14:paraId="777502A7" w14:textId="5CF06AB6" w:rsidR="00ED112D" w:rsidRDefault="00F33C51" w:rsidP="00BF5C6C">
      <w:pPr>
        <w:pStyle w:val="NoSpacing"/>
        <w:ind w:left="1440"/>
        <w:rPr>
          <w:sz w:val="24"/>
          <w:szCs w:val="24"/>
        </w:rPr>
      </w:pPr>
      <w:r>
        <w:rPr>
          <w:sz w:val="24"/>
          <w:szCs w:val="24"/>
        </w:rPr>
        <w:t xml:space="preserve">Members </w:t>
      </w:r>
      <w:r w:rsidR="00317B5B">
        <w:rPr>
          <w:sz w:val="24"/>
          <w:szCs w:val="24"/>
        </w:rPr>
        <w:t>remain concern regarding Police visibility in the Parish and the clerk would contact appropriate officers</w:t>
      </w:r>
      <w:r w:rsidR="00A43AE7">
        <w:rPr>
          <w:sz w:val="24"/>
          <w:szCs w:val="24"/>
        </w:rPr>
        <w:t xml:space="preserve"> again</w:t>
      </w:r>
      <w:r w:rsidR="00317B5B">
        <w:rPr>
          <w:sz w:val="24"/>
          <w:szCs w:val="24"/>
        </w:rPr>
        <w:t>.</w:t>
      </w:r>
    </w:p>
    <w:p w14:paraId="5EF3CA62" w14:textId="77777777" w:rsidR="00C6218F" w:rsidRDefault="00C6218F" w:rsidP="00BF5C6C">
      <w:pPr>
        <w:pStyle w:val="NoSpacing"/>
        <w:ind w:left="1440"/>
        <w:rPr>
          <w:sz w:val="24"/>
          <w:szCs w:val="24"/>
        </w:rPr>
      </w:pPr>
    </w:p>
    <w:p w14:paraId="49A80C69" w14:textId="7D666303" w:rsidR="00DE7EA5" w:rsidRDefault="00DE7795" w:rsidP="00670362">
      <w:pPr>
        <w:pStyle w:val="NoSpacing"/>
        <w:rPr>
          <w:b/>
          <w:sz w:val="24"/>
          <w:szCs w:val="24"/>
        </w:rPr>
      </w:pPr>
      <w:r>
        <w:rPr>
          <w:b/>
          <w:sz w:val="24"/>
          <w:szCs w:val="24"/>
        </w:rPr>
        <w:t xml:space="preserve">   </w:t>
      </w:r>
      <w:r w:rsidR="00A43AE7">
        <w:rPr>
          <w:b/>
          <w:sz w:val="24"/>
          <w:szCs w:val="24"/>
        </w:rPr>
        <w:t>43</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76E0717A" w:rsidR="008432C8" w:rsidRDefault="00A361C5" w:rsidP="008432C8">
      <w:pPr>
        <w:pStyle w:val="NoSpacing"/>
        <w:ind w:left="1440"/>
        <w:rPr>
          <w:sz w:val="24"/>
          <w:szCs w:val="24"/>
        </w:rPr>
      </w:pPr>
      <w:r>
        <w:rPr>
          <w:sz w:val="24"/>
          <w:szCs w:val="24"/>
        </w:rPr>
        <w:t xml:space="preserve">Cllr Churchman </w:t>
      </w:r>
      <w:r w:rsidR="00A43AE7">
        <w:rPr>
          <w:sz w:val="24"/>
          <w:szCs w:val="24"/>
        </w:rPr>
        <w:t>forwarded partial review of proposed boundary changes, forthcoming roadworks, and the IWC Budget.</w:t>
      </w:r>
    </w:p>
    <w:p w14:paraId="0AD3D57E" w14:textId="77777777" w:rsidR="00A361C5" w:rsidRDefault="00A361C5" w:rsidP="008432C8">
      <w:pPr>
        <w:pStyle w:val="NoSpacing"/>
        <w:ind w:left="1440"/>
        <w:rPr>
          <w:sz w:val="24"/>
          <w:szCs w:val="24"/>
        </w:rPr>
      </w:pPr>
    </w:p>
    <w:p w14:paraId="7BB1F605" w14:textId="707262D7" w:rsidR="00DE7EA5" w:rsidRDefault="00D44FFC" w:rsidP="00DE7EA5">
      <w:pPr>
        <w:pStyle w:val="NoSpacing"/>
        <w:rPr>
          <w:b/>
          <w:sz w:val="24"/>
          <w:szCs w:val="24"/>
        </w:rPr>
      </w:pPr>
      <w:r>
        <w:rPr>
          <w:b/>
          <w:sz w:val="24"/>
          <w:szCs w:val="24"/>
        </w:rPr>
        <w:t xml:space="preserve">  </w:t>
      </w:r>
      <w:r w:rsidR="00A43AE7">
        <w:rPr>
          <w:b/>
          <w:sz w:val="24"/>
          <w:szCs w:val="24"/>
        </w:rPr>
        <w:t>44</w:t>
      </w:r>
      <w:r w:rsidR="00DE7EA5" w:rsidRPr="00066816">
        <w:rPr>
          <w:b/>
          <w:sz w:val="24"/>
          <w:szCs w:val="24"/>
        </w:rPr>
        <w:t>/1</w:t>
      </w:r>
      <w:r w:rsidR="00C4104D">
        <w:rPr>
          <w:b/>
          <w:sz w:val="24"/>
          <w:szCs w:val="24"/>
        </w:rPr>
        <w:t>9</w:t>
      </w:r>
      <w:r w:rsidR="00C4104D">
        <w:rPr>
          <w:b/>
          <w:sz w:val="24"/>
          <w:szCs w:val="24"/>
        </w:rPr>
        <w:tab/>
      </w:r>
      <w:r w:rsidR="00E96179">
        <w:rPr>
          <w:b/>
          <w:sz w:val="24"/>
          <w:szCs w:val="24"/>
        </w:rPr>
        <w:tab/>
      </w:r>
      <w:r w:rsidR="00DE7EA5" w:rsidRPr="00CA134A">
        <w:rPr>
          <w:b/>
          <w:sz w:val="24"/>
          <w:szCs w:val="24"/>
        </w:rPr>
        <w:t>Other Reports</w:t>
      </w:r>
    </w:p>
    <w:p w14:paraId="7538274F" w14:textId="05CA6EF1" w:rsidR="00281B49" w:rsidRDefault="00DE7795" w:rsidP="00FE3B57">
      <w:pPr>
        <w:pStyle w:val="NoSpacing"/>
        <w:ind w:left="1440"/>
        <w:rPr>
          <w:sz w:val="24"/>
          <w:szCs w:val="24"/>
        </w:rPr>
      </w:pPr>
      <w:r>
        <w:rPr>
          <w:sz w:val="24"/>
          <w:szCs w:val="24"/>
        </w:rPr>
        <w:t>H</w:t>
      </w:r>
      <w:r w:rsidR="00C02906" w:rsidRPr="003E6AE2">
        <w:rPr>
          <w:sz w:val="24"/>
          <w:szCs w:val="24"/>
        </w:rPr>
        <w:t>avenstreet Community Association</w:t>
      </w:r>
      <w:r w:rsidR="00BE64BC">
        <w:rPr>
          <w:sz w:val="24"/>
          <w:szCs w:val="24"/>
        </w:rPr>
        <w:t xml:space="preserve"> –</w:t>
      </w:r>
      <w:r w:rsidR="00281B49">
        <w:rPr>
          <w:sz w:val="24"/>
          <w:szCs w:val="24"/>
        </w:rPr>
        <w:t xml:space="preserve"> The Chairman </w:t>
      </w:r>
      <w:r w:rsidR="00A43AE7">
        <w:rPr>
          <w:sz w:val="24"/>
          <w:szCs w:val="24"/>
        </w:rPr>
        <w:t>noted proposed work on the path was in hand, with work to the paving slabs planned, with increasing usage of the centre potentially providing work party.</w:t>
      </w:r>
    </w:p>
    <w:p w14:paraId="0648E788" w14:textId="77777777" w:rsidR="00281B49" w:rsidRDefault="00281B49" w:rsidP="00FE3B57">
      <w:pPr>
        <w:pStyle w:val="NoSpacing"/>
        <w:ind w:left="1440"/>
        <w:rPr>
          <w:sz w:val="24"/>
          <w:szCs w:val="24"/>
        </w:rPr>
      </w:pPr>
      <w:r>
        <w:rPr>
          <w:sz w:val="24"/>
          <w:szCs w:val="24"/>
        </w:rPr>
        <w:t xml:space="preserve"> </w:t>
      </w:r>
    </w:p>
    <w:p w14:paraId="6F8B9FC4" w14:textId="216487E7" w:rsidR="00C4104D" w:rsidRDefault="00281B49" w:rsidP="00A43AE7">
      <w:pPr>
        <w:pStyle w:val="NoSpacing"/>
        <w:ind w:left="1440"/>
        <w:rPr>
          <w:sz w:val="24"/>
          <w:szCs w:val="24"/>
        </w:rPr>
      </w:pPr>
      <w:r>
        <w:rPr>
          <w:sz w:val="24"/>
          <w:szCs w:val="24"/>
        </w:rPr>
        <w:t>Cllr M Lyons</w:t>
      </w:r>
      <w:r w:rsidR="00DC1D4F">
        <w:rPr>
          <w:sz w:val="24"/>
          <w:szCs w:val="24"/>
        </w:rPr>
        <w:t xml:space="preserve"> updated members</w:t>
      </w:r>
      <w:r w:rsidR="00A43AE7">
        <w:rPr>
          <w:sz w:val="24"/>
          <w:szCs w:val="24"/>
        </w:rPr>
        <w:t xml:space="preserve"> on IWALC </w:t>
      </w:r>
      <w:r w:rsidR="00E577A4">
        <w:rPr>
          <w:sz w:val="24"/>
          <w:szCs w:val="24"/>
        </w:rPr>
        <w:t>discussions on future grass cutting contracting, with further details due in the autumn; Cllr Bell raised concerns regarding AONB report, previously circulated by the Clerk, and the frequency of verge cutting and environmental impact, and it was agreed to invite the Author, Richard Grogan, to a future meeting.</w:t>
      </w:r>
    </w:p>
    <w:p w14:paraId="17B2F393" w14:textId="77777777" w:rsidR="00BC3617" w:rsidRDefault="00BC3617" w:rsidP="00A43AE7">
      <w:pPr>
        <w:pStyle w:val="NoSpacing"/>
        <w:ind w:left="1440"/>
        <w:rPr>
          <w:sz w:val="24"/>
          <w:szCs w:val="24"/>
        </w:rPr>
      </w:pPr>
    </w:p>
    <w:p w14:paraId="47370E77" w14:textId="5D3F0109" w:rsidR="00BC3617" w:rsidRDefault="00BC3617" w:rsidP="00A43AE7">
      <w:pPr>
        <w:pStyle w:val="NoSpacing"/>
        <w:ind w:left="1440"/>
        <w:rPr>
          <w:sz w:val="24"/>
          <w:szCs w:val="24"/>
        </w:rPr>
      </w:pPr>
      <w:r>
        <w:rPr>
          <w:sz w:val="24"/>
          <w:szCs w:val="24"/>
        </w:rPr>
        <w:t xml:space="preserve">Cllr M Lyons reported on recent LAC meeting discussing possibly dangerous bus stops around the Island and plans to address concerns; Network Rail review of crossings and footpaths; possible changes to Island Roads Verge Cutting Contract; National Trust project at </w:t>
      </w:r>
      <w:proofErr w:type="spellStart"/>
      <w:r>
        <w:rPr>
          <w:sz w:val="24"/>
          <w:szCs w:val="24"/>
        </w:rPr>
        <w:t>Atherfield</w:t>
      </w:r>
      <w:proofErr w:type="spellEnd"/>
      <w:r>
        <w:rPr>
          <w:sz w:val="24"/>
          <w:szCs w:val="24"/>
        </w:rPr>
        <w:t xml:space="preserve"> and future of Military Road; Coastal Path Report and issues at Newtown (use as Shooting Range) and Osborne; Island Line delay in investment plan and retention of 3</w:t>
      </w:r>
      <w:r w:rsidRPr="00BC3617">
        <w:rPr>
          <w:sz w:val="24"/>
          <w:szCs w:val="24"/>
          <w:vertAlign w:val="superscript"/>
        </w:rPr>
        <w:t>rd</w:t>
      </w:r>
      <w:r>
        <w:rPr>
          <w:sz w:val="24"/>
          <w:szCs w:val="24"/>
        </w:rPr>
        <w:t xml:space="preserve"> rail; IWC plans for </w:t>
      </w:r>
      <w:proofErr w:type="spellStart"/>
      <w:r>
        <w:rPr>
          <w:sz w:val="24"/>
          <w:szCs w:val="24"/>
        </w:rPr>
        <w:t>Camphill</w:t>
      </w:r>
      <w:proofErr w:type="spellEnd"/>
      <w:r>
        <w:rPr>
          <w:sz w:val="24"/>
          <w:szCs w:val="24"/>
        </w:rPr>
        <w:t xml:space="preserve"> site and if used for housing would achieve all Island planning target for 5 years; £75k budget for Public Rights of Way; and </w:t>
      </w:r>
      <w:proofErr w:type="spellStart"/>
      <w:r>
        <w:rPr>
          <w:sz w:val="24"/>
          <w:szCs w:val="24"/>
        </w:rPr>
        <w:t>Randonee</w:t>
      </w:r>
      <w:proofErr w:type="spellEnd"/>
      <w:r>
        <w:rPr>
          <w:sz w:val="24"/>
          <w:szCs w:val="24"/>
        </w:rPr>
        <w:t xml:space="preserve"> on May 5</w:t>
      </w:r>
      <w:r w:rsidRPr="00BC3617">
        <w:rPr>
          <w:sz w:val="24"/>
          <w:szCs w:val="24"/>
          <w:vertAlign w:val="superscript"/>
        </w:rPr>
        <w:t>th</w:t>
      </w:r>
      <w:r>
        <w:rPr>
          <w:sz w:val="24"/>
          <w:szCs w:val="24"/>
        </w:rPr>
        <w:t xml:space="preserve"> 2019.</w:t>
      </w:r>
    </w:p>
    <w:p w14:paraId="7918DC99" w14:textId="77777777" w:rsidR="005C4CE2" w:rsidRDefault="005C4CE2" w:rsidP="003D2327">
      <w:pPr>
        <w:pStyle w:val="NoSpacing"/>
        <w:ind w:left="2160"/>
        <w:rPr>
          <w:sz w:val="24"/>
          <w:szCs w:val="24"/>
        </w:rPr>
      </w:pPr>
    </w:p>
    <w:p w14:paraId="49D3DFA1" w14:textId="3A7A1E50"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BC3617">
        <w:rPr>
          <w:b/>
          <w:sz w:val="24"/>
          <w:szCs w:val="24"/>
        </w:rPr>
        <w:t>45</w:t>
      </w:r>
      <w:r w:rsidR="00684B41">
        <w:rPr>
          <w:b/>
          <w:sz w:val="24"/>
          <w:szCs w:val="24"/>
        </w:rPr>
        <w:t>/1</w:t>
      </w:r>
      <w:r w:rsidR="00C4104D">
        <w:rPr>
          <w:b/>
          <w:sz w:val="24"/>
          <w:szCs w:val="24"/>
        </w:rPr>
        <w:t>9</w:t>
      </w:r>
      <w:r w:rsidR="002B4B09">
        <w:rPr>
          <w:b/>
          <w:sz w:val="24"/>
          <w:szCs w:val="24"/>
        </w:rPr>
        <w:tab/>
      </w:r>
      <w:r w:rsidR="00E53AC7">
        <w:rPr>
          <w:b/>
          <w:sz w:val="24"/>
          <w:szCs w:val="24"/>
        </w:rPr>
        <w:tab/>
      </w:r>
      <w:r w:rsidR="00C47B8E" w:rsidRPr="002959C5">
        <w:rPr>
          <w:b/>
          <w:sz w:val="24"/>
          <w:szCs w:val="24"/>
        </w:rPr>
        <w:t>Ashey</w:t>
      </w:r>
    </w:p>
    <w:p w14:paraId="1D7F277E" w14:textId="5061D953" w:rsidR="0079111B" w:rsidRDefault="002B4B09" w:rsidP="0079111B">
      <w:pPr>
        <w:pStyle w:val="NoSpacing"/>
        <w:ind w:left="1440"/>
        <w:rPr>
          <w:sz w:val="24"/>
          <w:szCs w:val="24"/>
        </w:rPr>
      </w:pPr>
      <w:r>
        <w:rPr>
          <w:sz w:val="24"/>
          <w:szCs w:val="24"/>
        </w:rPr>
        <w:t xml:space="preserve">Cllr Hull </w:t>
      </w:r>
      <w:r w:rsidR="00613FAB">
        <w:rPr>
          <w:sz w:val="24"/>
          <w:szCs w:val="24"/>
        </w:rPr>
        <w:t>highlighted surface water issues in Deacons Lane and would forward pictures to clerk, and Cllr Bell noted outdated sign for Pub in Ashey, Cllr Gauntlett would visit site and provide pictures for Island Roads.</w:t>
      </w:r>
    </w:p>
    <w:p w14:paraId="0F8407FB" w14:textId="321AD7C7" w:rsidR="00C4104D" w:rsidRDefault="0079111B" w:rsidP="0079111B">
      <w:pPr>
        <w:pStyle w:val="NoSpacing"/>
        <w:ind w:left="1440"/>
        <w:rPr>
          <w:sz w:val="24"/>
          <w:szCs w:val="24"/>
        </w:rPr>
      </w:pPr>
      <w:r>
        <w:rPr>
          <w:sz w:val="24"/>
          <w:szCs w:val="24"/>
        </w:rPr>
        <w:t xml:space="preserve"> </w:t>
      </w:r>
    </w:p>
    <w:p w14:paraId="25A75E3C" w14:textId="668C8C53" w:rsidR="002959C5" w:rsidRPr="00BC792A" w:rsidRDefault="00DE4936" w:rsidP="002959C5">
      <w:pPr>
        <w:pStyle w:val="NoSpacing"/>
        <w:rPr>
          <w:b/>
          <w:sz w:val="24"/>
          <w:szCs w:val="24"/>
        </w:rPr>
      </w:pPr>
      <w:r w:rsidRPr="00BC792A">
        <w:rPr>
          <w:b/>
          <w:sz w:val="24"/>
          <w:szCs w:val="24"/>
        </w:rPr>
        <w:t xml:space="preserve"> </w:t>
      </w:r>
      <w:r w:rsidR="00613FAB">
        <w:rPr>
          <w:b/>
          <w:sz w:val="24"/>
          <w:szCs w:val="24"/>
        </w:rPr>
        <w:t>46</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2959C5" w:rsidRPr="00BC792A">
        <w:rPr>
          <w:b/>
          <w:sz w:val="24"/>
          <w:szCs w:val="24"/>
        </w:rPr>
        <w:tab/>
        <w:t>Planning</w:t>
      </w:r>
    </w:p>
    <w:p w14:paraId="7F5AB7B0" w14:textId="05CF2E78" w:rsidR="00E53AC7" w:rsidRDefault="002B4B09" w:rsidP="00BA381A">
      <w:pPr>
        <w:pStyle w:val="NoSpacing"/>
        <w:ind w:left="1440"/>
        <w:rPr>
          <w:sz w:val="24"/>
          <w:szCs w:val="24"/>
        </w:rPr>
      </w:pPr>
      <w:proofErr w:type="gramStart"/>
      <w:r>
        <w:rPr>
          <w:rFonts w:cs="Arial"/>
          <w:sz w:val="24"/>
          <w:szCs w:val="24"/>
        </w:rPr>
        <w:t>a</w:t>
      </w:r>
      <w:proofErr w:type="gramEnd"/>
      <w:r>
        <w:rPr>
          <w:rFonts w:cs="Arial"/>
          <w:sz w:val="24"/>
          <w:szCs w:val="24"/>
        </w:rPr>
        <w:t xml:space="preserve">/ </w:t>
      </w:r>
      <w:r w:rsidR="0079111B">
        <w:rPr>
          <w:rFonts w:cs="Arial"/>
          <w:b/>
          <w:sz w:val="24"/>
          <w:szCs w:val="24"/>
        </w:rPr>
        <w:t>TCP/29919</w:t>
      </w:r>
      <w:r w:rsidR="00E577A4">
        <w:rPr>
          <w:rFonts w:cs="Arial"/>
          <w:b/>
          <w:sz w:val="24"/>
          <w:szCs w:val="24"/>
        </w:rPr>
        <w:t xml:space="preserve">/R – P/001072/19 </w:t>
      </w:r>
      <w:r w:rsidR="00613FAB" w:rsidRPr="00613FAB">
        <w:rPr>
          <w:rFonts w:cs="Arial"/>
          <w:sz w:val="24"/>
          <w:szCs w:val="24"/>
        </w:rPr>
        <w:t>Little Upton Farm, Gatehouse Road, PO33 4BS</w:t>
      </w:r>
      <w:r w:rsidR="00613FAB">
        <w:rPr>
          <w:rFonts w:cs="Arial"/>
          <w:sz w:val="24"/>
          <w:szCs w:val="24"/>
        </w:rPr>
        <w:t xml:space="preserve"> – Demolition of barn, proposed dwelling with integral double garage.  Members commented that proposal was outside of settlement area, there was no public transport and although a small development, it would add to the ongoing issue of increased vehicular activity.</w:t>
      </w:r>
    </w:p>
    <w:p w14:paraId="36DC459E" w14:textId="535A25F8" w:rsidR="0079111B" w:rsidRDefault="0079111B" w:rsidP="00BA381A">
      <w:pPr>
        <w:pStyle w:val="NoSpacing"/>
        <w:ind w:left="1440"/>
        <w:rPr>
          <w:sz w:val="24"/>
          <w:szCs w:val="24"/>
        </w:rPr>
      </w:pPr>
      <w:proofErr w:type="gramStart"/>
      <w:r>
        <w:rPr>
          <w:sz w:val="24"/>
          <w:szCs w:val="24"/>
        </w:rPr>
        <w:t>b</w:t>
      </w:r>
      <w:proofErr w:type="gramEnd"/>
      <w:r>
        <w:rPr>
          <w:sz w:val="24"/>
          <w:szCs w:val="24"/>
        </w:rPr>
        <w:t>/ Members noted planning decisions made.</w:t>
      </w:r>
    </w:p>
    <w:p w14:paraId="5BBF1DD0" w14:textId="77777777" w:rsidR="00613FAB" w:rsidRDefault="00613FAB" w:rsidP="00BA381A">
      <w:pPr>
        <w:pStyle w:val="NoSpacing"/>
        <w:ind w:left="1440"/>
        <w:rPr>
          <w:sz w:val="24"/>
          <w:szCs w:val="24"/>
        </w:rPr>
      </w:pPr>
    </w:p>
    <w:p w14:paraId="48CD25E4" w14:textId="77777777" w:rsidR="00613FAB" w:rsidRDefault="00613FAB" w:rsidP="00613FAB">
      <w:pPr>
        <w:pStyle w:val="NoSpacing"/>
        <w:rPr>
          <w:b/>
          <w:sz w:val="24"/>
          <w:szCs w:val="24"/>
        </w:rPr>
      </w:pPr>
      <w:r>
        <w:rPr>
          <w:b/>
          <w:sz w:val="24"/>
          <w:szCs w:val="24"/>
        </w:rPr>
        <w:t>48</w:t>
      </w:r>
      <w:r w:rsidRPr="002A5DB4">
        <w:rPr>
          <w:b/>
          <w:sz w:val="24"/>
          <w:szCs w:val="24"/>
        </w:rPr>
        <w:t>/1</w:t>
      </w:r>
      <w:r>
        <w:rPr>
          <w:b/>
          <w:sz w:val="24"/>
          <w:szCs w:val="24"/>
        </w:rPr>
        <w:t>9</w:t>
      </w:r>
      <w:r>
        <w:rPr>
          <w:b/>
          <w:sz w:val="24"/>
          <w:szCs w:val="24"/>
        </w:rPr>
        <w:tab/>
      </w:r>
      <w:r w:rsidRPr="002A5DB4">
        <w:rPr>
          <w:b/>
          <w:sz w:val="24"/>
          <w:szCs w:val="24"/>
        </w:rPr>
        <w:t xml:space="preserve"> </w:t>
      </w:r>
      <w:r>
        <w:rPr>
          <w:b/>
          <w:sz w:val="24"/>
          <w:szCs w:val="24"/>
        </w:rPr>
        <w:tab/>
        <w:t>Recreation Ground</w:t>
      </w:r>
    </w:p>
    <w:p w14:paraId="7E9AE5DD" w14:textId="4F90546C" w:rsidR="00613FAB" w:rsidRDefault="00613FAB" w:rsidP="002B4B09">
      <w:pPr>
        <w:pStyle w:val="NoSpacing"/>
        <w:ind w:left="1440"/>
        <w:rPr>
          <w:sz w:val="24"/>
          <w:szCs w:val="24"/>
        </w:rPr>
      </w:pPr>
      <w:r>
        <w:rPr>
          <w:sz w:val="24"/>
          <w:szCs w:val="24"/>
        </w:rPr>
        <w:t xml:space="preserve">Members </w:t>
      </w:r>
      <w:r>
        <w:rPr>
          <w:sz w:val="24"/>
          <w:szCs w:val="24"/>
        </w:rPr>
        <w:t>noted earlier updates, and also noted possible use of site for Community Food Garden, which would be a future item once more details available.</w:t>
      </w:r>
    </w:p>
    <w:p w14:paraId="6F039B62" w14:textId="77777777" w:rsidR="00613FAB" w:rsidRPr="00857B1E" w:rsidRDefault="00613FAB" w:rsidP="002B4B09">
      <w:pPr>
        <w:pStyle w:val="NoSpacing"/>
        <w:ind w:left="1440"/>
        <w:rPr>
          <w:rFonts w:cs="Arial"/>
          <w:sz w:val="24"/>
          <w:szCs w:val="24"/>
        </w:rPr>
      </w:pPr>
    </w:p>
    <w:p w14:paraId="614704FD" w14:textId="158B46EC" w:rsidR="00E07145" w:rsidRDefault="00613FAB" w:rsidP="00E07145">
      <w:pPr>
        <w:pStyle w:val="NoSpacing"/>
        <w:rPr>
          <w:b/>
          <w:sz w:val="24"/>
          <w:szCs w:val="24"/>
        </w:rPr>
      </w:pPr>
      <w:r>
        <w:rPr>
          <w:b/>
          <w:sz w:val="24"/>
          <w:szCs w:val="24"/>
        </w:rPr>
        <w:lastRenderedPageBreak/>
        <w:t>47</w:t>
      </w:r>
      <w:r w:rsidR="008F2107">
        <w:rPr>
          <w:b/>
          <w:sz w:val="24"/>
          <w:szCs w:val="24"/>
        </w:rPr>
        <w:t>/1</w:t>
      </w:r>
      <w:r w:rsidR="00E53AC7">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60DD64D8" w:rsidR="00E53AC7" w:rsidRPr="00E53AC7" w:rsidRDefault="00613FAB" w:rsidP="00E53AC7">
      <w:pPr>
        <w:pStyle w:val="NoSpacing"/>
        <w:ind w:left="1440"/>
        <w:rPr>
          <w:sz w:val="24"/>
          <w:szCs w:val="24"/>
        </w:rPr>
      </w:pPr>
      <w:r>
        <w:rPr>
          <w:sz w:val="24"/>
          <w:szCs w:val="24"/>
        </w:rPr>
        <w:t xml:space="preserve">The Clerk noted correspondence from Festival of the Mind and would be circulated; appointment of new Parking Zone </w:t>
      </w:r>
      <w:proofErr w:type="spellStart"/>
      <w:r>
        <w:rPr>
          <w:sz w:val="24"/>
          <w:szCs w:val="24"/>
        </w:rPr>
        <w:t>co-ordinator</w:t>
      </w:r>
      <w:proofErr w:type="spellEnd"/>
      <w:r>
        <w:rPr>
          <w:sz w:val="24"/>
          <w:szCs w:val="24"/>
        </w:rPr>
        <w:t xml:space="preserve"> by IW Council; and the proposed contract with Island Roads, with slight increase in charging, for bin clearing in the Parish.</w:t>
      </w:r>
    </w:p>
    <w:p w14:paraId="501A543B" w14:textId="77777777" w:rsidR="00081B04" w:rsidRPr="00081B04" w:rsidRDefault="00081B04" w:rsidP="00081B04">
      <w:pPr>
        <w:pStyle w:val="NoSpacing"/>
        <w:ind w:left="1440"/>
        <w:rPr>
          <w:sz w:val="24"/>
          <w:szCs w:val="24"/>
        </w:rPr>
      </w:pPr>
    </w:p>
    <w:p w14:paraId="2A6B4B49" w14:textId="7E3FC6FA" w:rsidR="00EE2D42" w:rsidRDefault="00EE2D42" w:rsidP="00437F3B">
      <w:pPr>
        <w:pStyle w:val="NoSpacing"/>
        <w:ind w:left="1440"/>
        <w:rPr>
          <w:sz w:val="24"/>
          <w:szCs w:val="24"/>
        </w:rPr>
      </w:pPr>
    </w:p>
    <w:p w14:paraId="7133E910" w14:textId="057B58FD" w:rsidR="00C02906" w:rsidRDefault="00613FAB" w:rsidP="00C02906">
      <w:pPr>
        <w:pStyle w:val="NoSpacing"/>
        <w:rPr>
          <w:b/>
          <w:sz w:val="24"/>
          <w:szCs w:val="24"/>
        </w:rPr>
      </w:pPr>
      <w:r>
        <w:rPr>
          <w:b/>
          <w:sz w:val="24"/>
          <w:szCs w:val="24"/>
        </w:rPr>
        <w:t>48</w:t>
      </w:r>
      <w:r w:rsidR="00C02906" w:rsidRPr="00AD5A22">
        <w:rPr>
          <w:b/>
          <w:sz w:val="24"/>
          <w:szCs w:val="24"/>
        </w:rPr>
        <w:t>/1</w:t>
      </w:r>
      <w:r w:rsidR="00416CB3">
        <w:rPr>
          <w:b/>
          <w:sz w:val="24"/>
          <w:szCs w:val="24"/>
        </w:rPr>
        <w:t>8</w:t>
      </w:r>
      <w:r w:rsidR="002A5DB4">
        <w:rPr>
          <w:b/>
          <w:sz w:val="24"/>
          <w:szCs w:val="24"/>
        </w:rPr>
        <w:tab/>
      </w:r>
      <w:r w:rsidR="00C02906" w:rsidRPr="00AD5A22">
        <w:rPr>
          <w:b/>
          <w:sz w:val="24"/>
          <w:szCs w:val="24"/>
        </w:rPr>
        <w:tab/>
        <w:t>Clerk’s Report</w:t>
      </w:r>
    </w:p>
    <w:p w14:paraId="6F80F7D5" w14:textId="04271974" w:rsidR="00416CB3" w:rsidRDefault="00E53AC7" w:rsidP="00F73CBD">
      <w:pPr>
        <w:pStyle w:val="NoSpacing"/>
        <w:ind w:left="1440"/>
        <w:rPr>
          <w:sz w:val="24"/>
          <w:szCs w:val="24"/>
        </w:rPr>
      </w:pPr>
      <w:r>
        <w:rPr>
          <w:sz w:val="24"/>
          <w:szCs w:val="24"/>
        </w:rPr>
        <w:t xml:space="preserve">The Clerk </w:t>
      </w:r>
      <w:r w:rsidR="00613FAB">
        <w:rPr>
          <w:sz w:val="24"/>
          <w:szCs w:val="24"/>
        </w:rPr>
        <w:t>noted items previously reported and circulated.</w:t>
      </w:r>
    </w:p>
    <w:p w14:paraId="41B08B4F" w14:textId="77777777" w:rsidR="00C5723A" w:rsidRDefault="00C5723A" w:rsidP="00F73CBD">
      <w:pPr>
        <w:pStyle w:val="NoSpacing"/>
        <w:ind w:left="1440"/>
        <w:rPr>
          <w:sz w:val="24"/>
          <w:szCs w:val="24"/>
        </w:rPr>
      </w:pPr>
    </w:p>
    <w:p w14:paraId="2CDD22F4" w14:textId="1FD82978" w:rsidR="00800387" w:rsidRDefault="004D00CA" w:rsidP="00416CB3">
      <w:pPr>
        <w:pStyle w:val="NoSpacing"/>
        <w:rPr>
          <w:b/>
          <w:sz w:val="24"/>
          <w:szCs w:val="24"/>
        </w:rPr>
      </w:pPr>
      <w:r>
        <w:rPr>
          <w:b/>
          <w:sz w:val="24"/>
          <w:szCs w:val="24"/>
        </w:rPr>
        <w:t>49</w:t>
      </w:r>
      <w:r w:rsidR="00800387" w:rsidRPr="001208BE">
        <w:rPr>
          <w:b/>
          <w:sz w:val="24"/>
          <w:szCs w:val="24"/>
        </w:rPr>
        <w:t>/1</w:t>
      </w:r>
      <w:r w:rsidR="00416CB3">
        <w:rPr>
          <w:b/>
          <w:sz w:val="24"/>
          <w:szCs w:val="24"/>
        </w:rPr>
        <w:t>8</w:t>
      </w:r>
      <w:r w:rsidR="00800387" w:rsidRPr="001208BE">
        <w:rPr>
          <w:b/>
          <w:sz w:val="24"/>
          <w:szCs w:val="24"/>
        </w:rPr>
        <w:tab/>
      </w:r>
      <w:r w:rsidR="00991539">
        <w:rPr>
          <w:b/>
          <w:sz w:val="24"/>
          <w:szCs w:val="24"/>
        </w:rPr>
        <w:tab/>
      </w:r>
      <w:r w:rsidR="00800387" w:rsidRPr="001208BE">
        <w:rPr>
          <w:b/>
          <w:sz w:val="24"/>
          <w:szCs w:val="24"/>
        </w:rPr>
        <w:t>Finance</w:t>
      </w:r>
    </w:p>
    <w:p w14:paraId="66B16147" w14:textId="7B5D4EC3" w:rsidR="00A3007A" w:rsidRDefault="008D10DB" w:rsidP="00E53AC7">
      <w:pPr>
        <w:pStyle w:val="NoSpacing"/>
        <w:ind w:left="1440"/>
        <w:rPr>
          <w:sz w:val="24"/>
          <w:szCs w:val="24"/>
        </w:rPr>
      </w:pPr>
      <w:proofErr w:type="gramStart"/>
      <w:r>
        <w:rPr>
          <w:sz w:val="24"/>
          <w:szCs w:val="24"/>
        </w:rPr>
        <w:t>a</w:t>
      </w:r>
      <w:proofErr w:type="gramEnd"/>
      <w:r>
        <w:rPr>
          <w:sz w:val="24"/>
          <w:szCs w:val="24"/>
        </w:rPr>
        <w:t xml:space="preserve">/ </w:t>
      </w:r>
      <w:r w:rsidR="00613FAB">
        <w:rPr>
          <w:sz w:val="24"/>
          <w:szCs w:val="24"/>
        </w:rPr>
        <w:t xml:space="preserve"> Members</w:t>
      </w:r>
      <w:r w:rsidR="00735725">
        <w:rPr>
          <w:sz w:val="24"/>
          <w:szCs w:val="24"/>
        </w:rPr>
        <w:t xml:space="preserve"> approved:</w:t>
      </w:r>
    </w:p>
    <w:p w14:paraId="12E09A1B" w14:textId="77777777" w:rsidR="00735725" w:rsidRPr="00E53AC7" w:rsidRDefault="00735725" w:rsidP="00E53AC7">
      <w:pPr>
        <w:pStyle w:val="NoSpacing"/>
        <w:ind w:left="1440"/>
        <w:rPr>
          <w:sz w:val="24"/>
          <w:szCs w:val="24"/>
        </w:rPr>
      </w:pPr>
    </w:p>
    <w:tbl>
      <w:tblPr>
        <w:tblStyle w:val="TableGrid"/>
        <w:tblW w:w="0" w:type="auto"/>
        <w:tblInd w:w="1800" w:type="dxa"/>
        <w:tblLook w:val="04A0" w:firstRow="1" w:lastRow="0" w:firstColumn="1" w:lastColumn="0" w:noHBand="0" w:noVBand="1"/>
      </w:tblPr>
      <w:tblGrid>
        <w:gridCol w:w="1828"/>
        <w:gridCol w:w="1896"/>
        <w:gridCol w:w="1981"/>
        <w:gridCol w:w="1845"/>
      </w:tblGrid>
      <w:tr w:rsidR="00A3007A" w14:paraId="11B3D4B5" w14:textId="77777777" w:rsidTr="00A3007A">
        <w:tc>
          <w:tcPr>
            <w:tcW w:w="1828" w:type="dxa"/>
          </w:tcPr>
          <w:p w14:paraId="3DEDDE86" w14:textId="77777777" w:rsidR="00A3007A" w:rsidRDefault="00A3007A" w:rsidP="005728AF">
            <w:pPr>
              <w:pStyle w:val="NoSpacing"/>
              <w:rPr>
                <w:rFonts w:cs="Arial"/>
                <w:sz w:val="24"/>
                <w:szCs w:val="24"/>
              </w:rPr>
            </w:pPr>
            <w:r>
              <w:rPr>
                <w:rFonts w:cs="Arial"/>
                <w:sz w:val="24"/>
                <w:szCs w:val="24"/>
              </w:rPr>
              <w:t>Cheque No</w:t>
            </w:r>
          </w:p>
        </w:tc>
        <w:tc>
          <w:tcPr>
            <w:tcW w:w="1896" w:type="dxa"/>
          </w:tcPr>
          <w:p w14:paraId="697E8C93" w14:textId="77777777" w:rsidR="00A3007A" w:rsidRDefault="00A3007A" w:rsidP="005728AF">
            <w:pPr>
              <w:pStyle w:val="NoSpacing"/>
              <w:rPr>
                <w:rFonts w:cs="Arial"/>
                <w:sz w:val="24"/>
                <w:szCs w:val="24"/>
              </w:rPr>
            </w:pPr>
            <w:r>
              <w:rPr>
                <w:rFonts w:cs="Arial"/>
                <w:sz w:val="24"/>
                <w:szCs w:val="24"/>
              </w:rPr>
              <w:t>Payee</w:t>
            </w:r>
          </w:p>
        </w:tc>
        <w:tc>
          <w:tcPr>
            <w:tcW w:w="1981" w:type="dxa"/>
          </w:tcPr>
          <w:p w14:paraId="36E3D1B3" w14:textId="77777777" w:rsidR="00A3007A" w:rsidRDefault="00A3007A" w:rsidP="005728AF">
            <w:pPr>
              <w:pStyle w:val="NoSpacing"/>
              <w:rPr>
                <w:rFonts w:cs="Arial"/>
                <w:sz w:val="24"/>
                <w:szCs w:val="24"/>
              </w:rPr>
            </w:pPr>
            <w:r>
              <w:rPr>
                <w:rFonts w:cs="Arial"/>
                <w:sz w:val="24"/>
                <w:szCs w:val="24"/>
              </w:rPr>
              <w:t>Details</w:t>
            </w:r>
          </w:p>
        </w:tc>
        <w:tc>
          <w:tcPr>
            <w:tcW w:w="1845" w:type="dxa"/>
          </w:tcPr>
          <w:p w14:paraId="5CF081E3" w14:textId="63BC97A3" w:rsidR="00735725" w:rsidRDefault="00A3007A" w:rsidP="00735725">
            <w:pPr>
              <w:pStyle w:val="NoSpacing"/>
              <w:rPr>
                <w:rFonts w:cs="Arial"/>
                <w:sz w:val="24"/>
                <w:szCs w:val="24"/>
              </w:rPr>
            </w:pPr>
            <w:r>
              <w:rPr>
                <w:rFonts w:cs="Arial"/>
                <w:sz w:val="24"/>
                <w:szCs w:val="24"/>
              </w:rPr>
              <w:t>Amount £</w:t>
            </w:r>
          </w:p>
        </w:tc>
      </w:tr>
      <w:tr w:rsidR="00A3007A" w14:paraId="3ABC3D80" w14:textId="77777777" w:rsidTr="00A3007A">
        <w:tc>
          <w:tcPr>
            <w:tcW w:w="1828" w:type="dxa"/>
          </w:tcPr>
          <w:p w14:paraId="3AF3E52B" w14:textId="440EE751" w:rsidR="00A3007A" w:rsidRPr="00FF0925" w:rsidRDefault="004D00CA" w:rsidP="005728AF">
            <w:pPr>
              <w:pStyle w:val="NoSpacing"/>
              <w:rPr>
                <w:rFonts w:cs="Arial"/>
                <w:sz w:val="24"/>
                <w:szCs w:val="24"/>
              </w:rPr>
            </w:pPr>
            <w:r>
              <w:rPr>
                <w:rFonts w:cs="Arial"/>
                <w:sz w:val="24"/>
                <w:szCs w:val="24"/>
              </w:rPr>
              <w:t>BACS</w:t>
            </w:r>
          </w:p>
        </w:tc>
        <w:tc>
          <w:tcPr>
            <w:tcW w:w="1896" w:type="dxa"/>
          </w:tcPr>
          <w:p w14:paraId="39AB6C0D" w14:textId="7455CF16" w:rsidR="00A3007A" w:rsidRPr="00FF0925" w:rsidRDefault="004D00CA" w:rsidP="005728AF">
            <w:pPr>
              <w:pStyle w:val="NoSpacing"/>
              <w:rPr>
                <w:rFonts w:cs="Arial"/>
                <w:sz w:val="24"/>
                <w:szCs w:val="24"/>
              </w:rPr>
            </w:pPr>
            <w:r>
              <w:rPr>
                <w:rFonts w:cs="Arial"/>
                <w:sz w:val="24"/>
                <w:szCs w:val="24"/>
              </w:rPr>
              <w:t>HCA</w:t>
            </w:r>
          </w:p>
        </w:tc>
        <w:tc>
          <w:tcPr>
            <w:tcW w:w="1981" w:type="dxa"/>
          </w:tcPr>
          <w:p w14:paraId="005D08DE" w14:textId="7994FFB5" w:rsidR="00A3007A" w:rsidRPr="00FF0925" w:rsidRDefault="004D00CA" w:rsidP="005728AF">
            <w:pPr>
              <w:pStyle w:val="NoSpacing"/>
              <w:rPr>
                <w:rFonts w:cs="Arial"/>
                <w:sz w:val="24"/>
                <w:szCs w:val="24"/>
              </w:rPr>
            </w:pPr>
            <w:r>
              <w:rPr>
                <w:rFonts w:cs="Arial"/>
                <w:sz w:val="24"/>
                <w:szCs w:val="24"/>
              </w:rPr>
              <w:t>7/2/19 &amp; 23/2/19 Room Hire</w:t>
            </w:r>
          </w:p>
        </w:tc>
        <w:tc>
          <w:tcPr>
            <w:tcW w:w="1845" w:type="dxa"/>
          </w:tcPr>
          <w:p w14:paraId="0C29CD78" w14:textId="0B6B54EF" w:rsidR="00A3007A" w:rsidRPr="00FF0925" w:rsidRDefault="004D00CA" w:rsidP="005728AF">
            <w:pPr>
              <w:pStyle w:val="NoSpacing"/>
              <w:rPr>
                <w:rFonts w:cs="Arial"/>
                <w:sz w:val="24"/>
                <w:szCs w:val="24"/>
              </w:rPr>
            </w:pPr>
            <w:r>
              <w:rPr>
                <w:rFonts w:cs="Arial"/>
                <w:sz w:val="24"/>
                <w:szCs w:val="24"/>
              </w:rPr>
              <w:t>20.0</w:t>
            </w:r>
            <w:r w:rsidR="00A3007A">
              <w:rPr>
                <w:rFonts w:cs="Arial"/>
                <w:sz w:val="24"/>
                <w:szCs w:val="24"/>
              </w:rPr>
              <w:t>0</w:t>
            </w:r>
          </w:p>
        </w:tc>
      </w:tr>
      <w:tr w:rsidR="00A3007A" w14:paraId="4205D2C3" w14:textId="77777777" w:rsidTr="00A3007A">
        <w:tc>
          <w:tcPr>
            <w:tcW w:w="1828" w:type="dxa"/>
          </w:tcPr>
          <w:p w14:paraId="62903599" w14:textId="1A430D46" w:rsidR="00A3007A" w:rsidRDefault="004D00CA" w:rsidP="005728AF">
            <w:pPr>
              <w:pStyle w:val="NoSpacing"/>
              <w:rPr>
                <w:rFonts w:cs="Arial"/>
                <w:sz w:val="24"/>
                <w:szCs w:val="24"/>
              </w:rPr>
            </w:pPr>
            <w:r>
              <w:rPr>
                <w:rFonts w:cs="Arial"/>
                <w:sz w:val="24"/>
                <w:szCs w:val="24"/>
              </w:rPr>
              <w:t>BACS</w:t>
            </w:r>
          </w:p>
        </w:tc>
        <w:tc>
          <w:tcPr>
            <w:tcW w:w="1896" w:type="dxa"/>
          </w:tcPr>
          <w:p w14:paraId="516524E5" w14:textId="77777777" w:rsidR="00A3007A" w:rsidRDefault="00A3007A" w:rsidP="005728AF">
            <w:pPr>
              <w:pStyle w:val="NoSpacing"/>
              <w:rPr>
                <w:rFonts w:cs="Arial"/>
                <w:sz w:val="24"/>
                <w:szCs w:val="24"/>
              </w:rPr>
            </w:pPr>
            <w:r>
              <w:rPr>
                <w:rFonts w:cs="Arial"/>
                <w:sz w:val="24"/>
                <w:szCs w:val="24"/>
              </w:rPr>
              <w:t>Community Action</w:t>
            </w:r>
          </w:p>
        </w:tc>
        <w:tc>
          <w:tcPr>
            <w:tcW w:w="1981" w:type="dxa"/>
          </w:tcPr>
          <w:p w14:paraId="304537C3" w14:textId="3164A0CE" w:rsidR="00A3007A" w:rsidRDefault="004D00CA" w:rsidP="004D00CA">
            <w:pPr>
              <w:pStyle w:val="NoSpacing"/>
              <w:rPr>
                <w:rFonts w:cs="Arial"/>
                <w:sz w:val="24"/>
                <w:szCs w:val="24"/>
              </w:rPr>
            </w:pPr>
            <w:r>
              <w:rPr>
                <w:rFonts w:cs="Arial"/>
                <w:sz w:val="24"/>
                <w:szCs w:val="24"/>
              </w:rPr>
              <w:t>Clerk Salary February</w:t>
            </w:r>
            <w:r w:rsidR="00735725">
              <w:rPr>
                <w:rFonts w:cs="Arial"/>
                <w:sz w:val="24"/>
                <w:szCs w:val="24"/>
              </w:rPr>
              <w:t xml:space="preserve"> 19</w:t>
            </w:r>
          </w:p>
        </w:tc>
        <w:tc>
          <w:tcPr>
            <w:tcW w:w="1845" w:type="dxa"/>
          </w:tcPr>
          <w:p w14:paraId="6A79141F" w14:textId="49C32A73" w:rsidR="00A3007A" w:rsidRDefault="004D00CA" w:rsidP="005728AF">
            <w:pPr>
              <w:pStyle w:val="NoSpacing"/>
              <w:rPr>
                <w:rFonts w:cs="Arial"/>
                <w:sz w:val="24"/>
                <w:szCs w:val="24"/>
              </w:rPr>
            </w:pPr>
            <w:r>
              <w:rPr>
                <w:rFonts w:cs="Arial"/>
                <w:sz w:val="24"/>
                <w:szCs w:val="24"/>
              </w:rPr>
              <w:t>296.33</w:t>
            </w:r>
          </w:p>
        </w:tc>
      </w:tr>
      <w:tr w:rsidR="00A3007A" w14:paraId="65AE1F4D" w14:textId="77777777" w:rsidTr="00A3007A">
        <w:tc>
          <w:tcPr>
            <w:tcW w:w="1828" w:type="dxa"/>
          </w:tcPr>
          <w:p w14:paraId="74735316" w14:textId="16676915" w:rsidR="00A3007A" w:rsidRDefault="00A3007A" w:rsidP="005728AF">
            <w:pPr>
              <w:pStyle w:val="NoSpacing"/>
              <w:rPr>
                <w:rFonts w:cs="Arial"/>
                <w:sz w:val="24"/>
                <w:szCs w:val="24"/>
              </w:rPr>
            </w:pPr>
            <w:r>
              <w:rPr>
                <w:rFonts w:cs="Arial"/>
                <w:sz w:val="24"/>
                <w:szCs w:val="24"/>
              </w:rPr>
              <w:t>7</w:t>
            </w:r>
            <w:r w:rsidR="00613FAB">
              <w:rPr>
                <w:rFonts w:cs="Arial"/>
                <w:sz w:val="24"/>
                <w:szCs w:val="24"/>
              </w:rPr>
              <w:t>03</w:t>
            </w:r>
          </w:p>
        </w:tc>
        <w:tc>
          <w:tcPr>
            <w:tcW w:w="1896" w:type="dxa"/>
          </w:tcPr>
          <w:p w14:paraId="07476171" w14:textId="0FB98F41" w:rsidR="00A3007A" w:rsidRDefault="00613FAB" w:rsidP="005728AF">
            <w:pPr>
              <w:pStyle w:val="NoSpacing"/>
              <w:rPr>
                <w:rFonts w:cs="Arial"/>
                <w:sz w:val="24"/>
                <w:szCs w:val="24"/>
              </w:rPr>
            </w:pPr>
            <w:r>
              <w:rPr>
                <w:rFonts w:cs="Arial"/>
                <w:sz w:val="24"/>
                <w:szCs w:val="24"/>
              </w:rPr>
              <w:t>IWALC</w:t>
            </w:r>
          </w:p>
        </w:tc>
        <w:tc>
          <w:tcPr>
            <w:tcW w:w="1981" w:type="dxa"/>
          </w:tcPr>
          <w:p w14:paraId="5871D5A3" w14:textId="4DE5C7AD" w:rsidR="00A3007A" w:rsidRDefault="00613FAB" w:rsidP="005728AF">
            <w:pPr>
              <w:pStyle w:val="NoSpacing"/>
              <w:rPr>
                <w:rFonts w:cs="Arial"/>
                <w:sz w:val="24"/>
                <w:szCs w:val="24"/>
              </w:rPr>
            </w:pPr>
            <w:r>
              <w:rPr>
                <w:rFonts w:cs="Arial"/>
                <w:sz w:val="24"/>
                <w:szCs w:val="24"/>
              </w:rPr>
              <w:t>Subs 2019/20</w:t>
            </w:r>
          </w:p>
        </w:tc>
        <w:tc>
          <w:tcPr>
            <w:tcW w:w="1845" w:type="dxa"/>
          </w:tcPr>
          <w:p w14:paraId="221DA0CA" w14:textId="6C856EB1" w:rsidR="00A3007A" w:rsidRDefault="004D00CA" w:rsidP="004D00CA">
            <w:pPr>
              <w:pStyle w:val="NoSpacing"/>
              <w:rPr>
                <w:rFonts w:cs="Arial"/>
                <w:sz w:val="24"/>
                <w:szCs w:val="24"/>
              </w:rPr>
            </w:pPr>
            <w:r>
              <w:rPr>
                <w:rFonts w:cs="Arial"/>
                <w:sz w:val="24"/>
                <w:szCs w:val="24"/>
              </w:rPr>
              <w:t>161.63</w:t>
            </w:r>
          </w:p>
        </w:tc>
      </w:tr>
      <w:tr w:rsidR="00A3007A" w14:paraId="6DAD02A1" w14:textId="77777777" w:rsidTr="00A3007A">
        <w:tc>
          <w:tcPr>
            <w:tcW w:w="1828" w:type="dxa"/>
          </w:tcPr>
          <w:p w14:paraId="63F3B678" w14:textId="2E3210A4" w:rsidR="00A3007A" w:rsidRDefault="00613FAB" w:rsidP="005728AF">
            <w:pPr>
              <w:pStyle w:val="NoSpacing"/>
              <w:rPr>
                <w:rFonts w:cs="Arial"/>
                <w:sz w:val="24"/>
                <w:szCs w:val="24"/>
              </w:rPr>
            </w:pPr>
            <w:r>
              <w:rPr>
                <w:rFonts w:cs="Arial"/>
                <w:sz w:val="24"/>
                <w:szCs w:val="24"/>
              </w:rPr>
              <w:t>704</w:t>
            </w:r>
          </w:p>
        </w:tc>
        <w:tc>
          <w:tcPr>
            <w:tcW w:w="1896" w:type="dxa"/>
          </w:tcPr>
          <w:p w14:paraId="17AC1035" w14:textId="044A3CBC" w:rsidR="00A3007A" w:rsidRDefault="00735725" w:rsidP="005728AF">
            <w:pPr>
              <w:pStyle w:val="NoSpacing"/>
              <w:rPr>
                <w:rFonts w:cs="Arial"/>
                <w:sz w:val="24"/>
                <w:szCs w:val="24"/>
              </w:rPr>
            </w:pPr>
            <w:proofErr w:type="spellStart"/>
            <w:r>
              <w:rPr>
                <w:rFonts w:cs="Arial"/>
                <w:sz w:val="24"/>
                <w:szCs w:val="24"/>
              </w:rPr>
              <w:t>R.Priest</w:t>
            </w:r>
            <w:proofErr w:type="spellEnd"/>
          </w:p>
        </w:tc>
        <w:tc>
          <w:tcPr>
            <w:tcW w:w="1981" w:type="dxa"/>
          </w:tcPr>
          <w:p w14:paraId="3EF68956" w14:textId="2C535979" w:rsidR="00A3007A" w:rsidRDefault="00613FAB" w:rsidP="005728AF">
            <w:pPr>
              <w:pStyle w:val="NoSpacing"/>
              <w:rPr>
                <w:rFonts w:cs="Arial"/>
                <w:sz w:val="24"/>
                <w:szCs w:val="24"/>
              </w:rPr>
            </w:pPr>
            <w:r>
              <w:rPr>
                <w:rFonts w:cs="Arial"/>
                <w:sz w:val="24"/>
                <w:szCs w:val="24"/>
              </w:rPr>
              <w:t>Clerk Expenses Feb 19 &amp; SLCC</w:t>
            </w:r>
          </w:p>
        </w:tc>
        <w:tc>
          <w:tcPr>
            <w:tcW w:w="1845" w:type="dxa"/>
          </w:tcPr>
          <w:p w14:paraId="12FF780B" w14:textId="4A956223" w:rsidR="00A3007A" w:rsidRDefault="00613FAB" w:rsidP="005728AF">
            <w:pPr>
              <w:pStyle w:val="NoSpacing"/>
              <w:rPr>
                <w:rFonts w:cs="Arial"/>
                <w:sz w:val="24"/>
                <w:szCs w:val="24"/>
              </w:rPr>
            </w:pPr>
            <w:r>
              <w:rPr>
                <w:rFonts w:cs="Arial"/>
                <w:sz w:val="24"/>
                <w:szCs w:val="24"/>
              </w:rPr>
              <w:t>203.60</w:t>
            </w:r>
          </w:p>
        </w:tc>
      </w:tr>
    </w:tbl>
    <w:p w14:paraId="6FC020A3" w14:textId="77777777" w:rsidR="002D1640" w:rsidRDefault="002D1640" w:rsidP="00E53AC7">
      <w:pPr>
        <w:pStyle w:val="NoSpacing"/>
        <w:ind w:left="1440"/>
        <w:rPr>
          <w:sz w:val="24"/>
          <w:szCs w:val="24"/>
        </w:rPr>
      </w:pPr>
    </w:p>
    <w:p w14:paraId="630C13C4" w14:textId="0281BA66" w:rsidR="002D1640" w:rsidRDefault="002D1640" w:rsidP="004D00CA">
      <w:pPr>
        <w:pStyle w:val="NoSpacing"/>
        <w:ind w:left="1440"/>
        <w:rPr>
          <w:sz w:val="24"/>
          <w:szCs w:val="24"/>
        </w:rPr>
      </w:pPr>
      <w:proofErr w:type="gramStart"/>
      <w:r>
        <w:rPr>
          <w:sz w:val="24"/>
          <w:szCs w:val="24"/>
        </w:rPr>
        <w:t>b</w:t>
      </w:r>
      <w:proofErr w:type="gramEnd"/>
      <w:r>
        <w:rPr>
          <w:sz w:val="24"/>
          <w:szCs w:val="24"/>
        </w:rPr>
        <w:t xml:space="preserve">/ </w:t>
      </w:r>
      <w:r w:rsidR="004D00CA">
        <w:rPr>
          <w:sz w:val="24"/>
          <w:szCs w:val="24"/>
        </w:rPr>
        <w:t>The Clerk updated members of the Budget and would provide further report at next meeting.</w:t>
      </w:r>
    </w:p>
    <w:p w14:paraId="56008701" w14:textId="30434E92" w:rsidR="004D00CA" w:rsidRDefault="004D00CA" w:rsidP="004D00CA">
      <w:pPr>
        <w:pStyle w:val="NoSpacing"/>
        <w:ind w:left="1440"/>
        <w:rPr>
          <w:sz w:val="24"/>
          <w:szCs w:val="24"/>
        </w:rPr>
      </w:pPr>
      <w:proofErr w:type="gramStart"/>
      <w:r>
        <w:rPr>
          <w:sz w:val="24"/>
          <w:szCs w:val="24"/>
        </w:rPr>
        <w:t>c</w:t>
      </w:r>
      <w:proofErr w:type="gramEnd"/>
      <w:r>
        <w:rPr>
          <w:sz w:val="24"/>
          <w:szCs w:val="24"/>
        </w:rPr>
        <w:t>/ Members received copies of the proposed joint use recycling bin to be located next to Village Notice Board by Pub Car Park, and would discuss further at next meeting.</w:t>
      </w:r>
    </w:p>
    <w:p w14:paraId="21D12192" w14:textId="77777777" w:rsidR="00735725" w:rsidRPr="00E53AC7" w:rsidRDefault="00735725" w:rsidP="00E53AC7">
      <w:pPr>
        <w:pStyle w:val="NoSpacing"/>
        <w:ind w:left="1440"/>
        <w:rPr>
          <w:sz w:val="24"/>
          <w:szCs w:val="24"/>
        </w:rPr>
      </w:pPr>
    </w:p>
    <w:p w14:paraId="3A92A888" w14:textId="65BB3578" w:rsidR="00860EC3" w:rsidRPr="001208BE" w:rsidRDefault="00860EC3" w:rsidP="00860EC3">
      <w:pPr>
        <w:pStyle w:val="NoSpacing"/>
        <w:ind w:left="720" w:firstLine="720"/>
        <w:rPr>
          <w:sz w:val="24"/>
          <w:szCs w:val="24"/>
        </w:rPr>
      </w:pPr>
    </w:p>
    <w:p w14:paraId="5DB111E3" w14:textId="3667CBF2" w:rsidR="00800387" w:rsidRDefault="004D00CA" w:rsidP="00670362">
      <w:pPr>
        <w:pStyle w:val="NoSpacing"/>
        <w:rPr>
          <w:b/>
          <w:sz w:val="24"/>
          <w:szCs w:val="24"/>
        </w:rPr>
      </w:pPr>
      <w:r>
        <w:rPr>
          <w:b/>
          <w:sz w:val="24"/>
          <w:szCs w:val="24"/>
        </w:rPr>
        <w:t>50</w:t>
      </w:r>
      <w:r w:rsidR="00800387" w:rsidRPr="00066816">
        <w:rPr>
          <w:b/>
          <w:sz w:val="24"/>
          <w:szCs w:val="24"/>
        </w:rPr>
        <w:t>/1</w:t>
      </w:r>
      <w:r w:rsidR="00E53AC7">
        <w:rPr>
          <w:b/>
          <w:sz w:val="24"/>
          <w:szCs w:val="24"/>
        </w:rPr>
        <w:t>9</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14:paraId="6D080E99" w14:textId="77777777"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14:paraId="6924FB51" w14:textId="6992E5FA" w:rsidR="004314D3" w:rsidRDefault="004D00CA" w:rsidP="004314D3">
      <w:pPr>
        <w:pStyle w:val="NoSpacing"/>
        <w:ind w:left="1440"/>
      </w:pPr>
      <w:r>
        <w:rPr>
          <w:rFonts w:cs="Arial"/>
          <w:sz w:val="24"/>
          <w:szCs w:val="24"/>
        </w:rPr>
        <w:t>4</w:t>
      </w:r>
      <w:r w:rsidRPr="004D00CA">
        <w:rPr>
          <w:rFonts w:cs="Arial"/>
          <w:sz w:val="24"/>
          <w:szCs w:val="24"/>
          <w:vertAlign w:val="superscript"/>
        </w:rPr>
        <w:t>th</w:t>
      </w:r>
      <w:r>
        <w:rPr>
          <w:rFonts w:cs="Arial"/>
          <w:sz w:val="24"/>
          <w:szCs w:val="24"/>
        </w:rPr>
        <w:t xml:space="preserve"> April</w:t>
      </w:r>
      <w:r w:rsidR="00903EDE">
        <w:rPr>
          <w:rFonts w:cs="Arial"/>
          <w:sz w:val="24"/>
          <w:szCs w:val="24"/>
        </w:rPr>
        <w:t xml:space="preserve"> </w:t>
      </w:r>
      <w:r w:rsidR="008D3B2C">
        <w:rPr>
          <w:rFonts w:cs="Arial"/>
          <w:sz w:val="24"/>
          <w:szCs w:val="24"/>
        </w:rPr>
        <w:t>2019</w:t>
      </w:r>
      <w:r w:rsidR="00F73CBD">
        <w:rPr>
          <w:rFonts w:cs="Arial"/>
          <w:sz w:val="24"/>
          <w:szCs w:val="24"/>
        </w:rPr>
        <w:t>, in</w:t>
      </w:r>
      <w:r w:rsidR="004314D3">
        <w:rPr>
          <w:rFonts w:cs="Arial"/>
          <w:sz w:val="24"/>
          <w:szCs w:val="24"/>
        </w:rPr>
        <w:t xml:space="preserve"> the Community Centre, Main Road, Havenstreet.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2C4E6189"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7C7EFD">
        <w:rPr>
          <w:sz w:val="24"/>
          <w:szCs w:val="24"/>
        </w:rPr>
        <w:t>8</w:t>
      </w:r>
      <w:r w:rsidR="00AF54DA">
        <w:rPr>
          <w:sz w:val="24"/>
          <w:szCs w:val="24"/>
        </w:rPr>
        <w:t>.</w:t>
      </w:r>
      <w:r w:rsidR="004D00CA">
        <w:rPr>
          <w:sz w:val="24"/>
          <w:szCs w:val="24"/>
        </w:rPr>
        <w:t>0</w:t>
      </w:r>
      <w:r w:rsidR="007C7EFD">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59E"/>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C9F"/>
    <w:rsid w:val="003848B1"/>
    <w:rsid w:val="003864D8"/>
    <w:rsid w:val="003869A3"/>
    <w:rsid w:val="003909AE"/>
    <w:rsid w:val="00396B88"/>
    <w:rsid w:val="003973F3"/>
    <w:rsid w:val="003A25FF"/>
    <w:rsid w:val="003B2B73"/>
    <w:rsid w:val="003B52CD"/>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7EB2"/>
    <w:rsid w:val="00437F3B"/>
    <w:rsid w:val="0044450C"/>
    <w:rsid w:val="00445E21"/>
    <w:rsid w:val="00446E0B"/>
    <w:rsid w:val="00447D9F"/>
    <w:rsid w:val="00453511"/>
    <w:rsid w:val="00454921"/>
    <w:rsid w:val="00454A95"/>
    <w:rsid w:val="004634AC"/>
    <w:rsid w:val="0046425F"/>
    <w:rsid w:val="004650DF"/>
    <w:rsid w:val="0047691A"/>
    <w:rsid w:val="00480C97"/>
    <w:rsid w:val="004838BA"/>
    <w:rsid w:val="00484FEC"/>
    <w:rsid w:val="004864BF"/>
    <w:rsid w:val="004915B5"/>
    <w:rsid w:val="00495F28"/>
    <w:rsid w:val="00497D28"/>
    <w:rsid w:val="004A77F2"/>
    <w:rsid w:val="004B0086"/>
    <w:rsid w:val="004B270E"/>
    <w:rsid w:val="004C0E11"/>
    <w:rsid w:val="004C1D5E"/>
    <w:rsid w:val="004C4179"/>
    <w:rsid w:val="004D00CA"/>
    <w:rsid w:val="004D21F4"/>
    <w:rsid w:val="004E3E8C"/>
    <w:rsid w:val="004E4384"/>
    <w:rsid w:val="004F028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3FAB"/>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733AF"/>
    <w:rsid w:val="00777678"/>
    <w:rsid w:val="007864F1"/>
    <w:rsid w:val="00786568"/>
    <w:rsid w:val="00786AE3"/>
    <w:rsid w:val="0079111B"/>
    <w:rsid w:val="007915D6"/>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31E"/>
    <w:rsid w:val="0084005E"/>
    <w:rsid w:val="00841278"/>
    <w:rsid w:val="00841303"/>
    <w:rsid w:val="008420AE"/>
    <w:rsid w:val="00842FB8"/>
    <w:rsid w:val="008432C8"/>
    <w:rsid w:val="00852351"/>
    <w:rsid w:val="008529B6"/>
    <w:rsid w:val="00852B62"/>
    <w:rsid w:val="00856AA0"/>
    <w:rsid w:val="00857B1E"/>
    <w:rsid w:val="00860EC3"/>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7314E"/>
    <w:rsid w:val="009735DC"/>
    <w:rsid w:val="00981B5B"/>
    <w:rsid w:val="00982166"/>
    <w:rsid w:val="0098261A"/>
    <w:rsid w:val="00983772"/>
    <w:rsid w:val="00984848"/>
    <w:rsid w:val="00985D4C"/>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87ABE"/>
    <w:rsid w:val="00D9543C"/>
    <w:rsid w:val="00DA14D9"/>
    <w:rsid w:val="00DA43FC"/>
    <w:rsid w:val="00DA4C2C"/>
    <w:rsid w:val="00DB121F"/>
    <w:rsid w:val="00DC1D4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53AC7"/>
    <w:rsid w:val="00E577A4"/>
    <w:rsid w:val="00E66182"/>
    <w:rsid w:val="00E66282"/>
    <w:rsid w:val="00E81D13"/>
    <w:rsid w:val="00E92AF3"/>
    <w:rsid w:val="00E93793"/>
    <w:rsid w:val="00E96179"/>
    <w:rsid w:val="00EA55E2"/>
    <w:rsid w:val="00EB0222"/>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375C"/>
    <w:rsid w:val="00F331F2"/>
    <w:rsid w:val="00F33C51"/>
    <w:rsid w:val="00F3715F"/>
    <w:rsid w:val="00F45963"/>
    <w:rsid w:val="00F50415"/>
    <w:rsid w:val="00F6105A"/>
    <w:rsid w:val="00F65370"/>
    <w:rsid w:val="00F73CBD"/>
    <w:rsid w:val="00F801B3"/>
    <w:rsid w:val="00F91236"/>
    <w:rsid w:val="00F92B20"/>
    <w:rsid w:val="00F94F3C"/>
    <w:rsid w:val="00F96C21"/>
    <w:rsid w:val="00FB0AF1"/>
    <w:rsid w:val="00FB5A85"/>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4427-74AB-4739-90E9-68C8207E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2019-01-03T16:31:00Z</cp:lastPrinted>
  <dcterms:created xsi:type="dcterms:W3CDTF">2019-03-07T22:17:00Z</dcterms:created>
  <dcterms:modified xsi:type="dcterms:W3CDTF">2019-03-07T22:17:00Z</dcterms:modified>
</cp:coreProperties>
</file>