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24AABB15"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7A0705">
        <w:rPr>
          <w:b/>
          <w:sz w:val="28"/>
          <w:szCs w:val="28"/>
        </w:rPr>
        <w:t>3rd</w:t>
      </w:r>
      <w:r w:rsidR="00FB7D4C">
        <w:rPr>
          <w:b/>
          <w:sz w:val="28"/>
          <w:szCs w:val="28"/>
        </w:rPr>
        <w:t xml:space="preserve"> </w:t>
      </w:r>
      <w:r w:rsidR="00825079">
        <w:rPr>
          <w:b/>
          <w:sz w:val="28"/>
          <w:szCs w:val="28"/>
        </w:rPr>
        <w:t xml:space="preserve">September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48989A45" w:rsidR="00E3241C" w:rsidRPr="006D6FF9"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A9F465F" w:rsidR="00E3241C" w:rsidRPr="00066816" w:rsidRDefault="00DE7795" w:rsidP="00E3241C">
      <w:pPr>
        <w:pStyle w:val="NoSpacing"/>
        <w:rPr>
          <w:sz w:val="24"/>
          <w:szCs w:val="24"/>
        </w:rPr>
      </w:pPr>
      <w:r>
        <w:rPr>
          <w:b/>
          <w:sz w:val="24"/>
          <w:szCs w:val="24"/>
        </w:rPr>
        <w:t xml:space="preserve">   </w:t>
      </w:r>
      <w:r w:rsidR="007A0705">
        <w:rPr>
          <w:b/>
          <w:sz w:val="24"/>
          <w:szCs w:val="24"/>
        </w:rPr>
        <w:t>118</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4A01F408"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967E25">
        <w:rPr>
          <w:sz w:val="24"/>
          <w:szCs w:val="24"/>
        </w:rPr>
        <w:t>,</w:t>
      </w:r>
      <w:r w:rsidR="00825079">
        <w:rPr>
          <w:sz w:val="24"/>
          <w:szCs w:val="24"/>
        </w:rPr>
        <w:t xml:space="preserve"> C Gauntlett,</w:t>
      </w:r>
      <w:r w:rsidR="00967E25">
        <w:rPr>
          <w:sz w:val="24"/>
          <w:szCs w:val="24"/>
        </w:rPr>
        <w:t xml:space="preserve"> </w:t>
      </w:r>
      <w:r w:rsidR="007A0705">
        <w:rPr>
          <w:sz w:val="24"/>
          <w:szCs w:val="24"/>
        </w:rPr>
        <w:t>M Lyons and K Hul</w:t>
      </w:r>
      <w:r w:rsidR="002F24AA">
        <w:rPr>
          <w:sz w:val="24"/>
          <w:szCs w:val="24"/>
        </w:rPr>
        <w:t>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191B5E6B"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7A0705">
        <w:rPr>
          <w:sz w:val="24"/>
          <w:szCs w:val="24"/>
        </w:rPr>
        <w:t>, and 3</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3E731F14" w:rsidR="00221C5A" w:rsidRDefault="00825079" w:rsidP="00E3241C">
      <w:pPr>
        <w:pStyle w:val="NoSpacing"/>
        <w:rPr>
          <w:b/>
          <w:sz w:val="24"/>
          <w:szCs w:val="24"/>
        </w:rPr>
      </w:pPr>
      <w:r>
        <w:rPr>
          <w:b/>
          <w:sz w:val="24"/>
          <w:szCs w:val="24"/>
        </w:rPr>
        <w:t xml:space="preserve">  </w:t>
      </w:r>
      <w:r w:rsidR="007A0705">
        <w:rPr>
          <w:b/>
          <w:sz w:val="24"/>
          <w:szCs w:val="24"/>
        </w:rPr>
        <w:t>119</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53442EF6" w:rsidR="00E3241C" w:rsidRPr="00221C5A" w:rsidRDefault="00221C5A" w:rsidP="00E3241C">
      <w:pPr>
        <w:pStyle w:val="NoSpacing"/>
        <w:rPr>
          <w:sz w:val="24"/>
          <w:szCs w:val="24"/>
        </w:rPr>
      </w:pPr>
      <w:r>
        <w:rPr>
          <w:b/>
          <w:sz w:val="24"/>
          <w:szCs w:val="24"/>
        </w:rPr>
        <w:tab/>
      </w:r>
      <w:r>
        <w:rPr>
          <w:b/>
          <w:sz w:val="24"/>
          <w:szCs w:val="24"/>
        </w:rPr>
        <w:tab/>
      </w:r>
      <w:r w:rsidR="007A0705">
        <w:rPr>
          <w:sz w:val="24"/>
          <w:szCs w:val="24"/>
        </w:rPr>
        <w:t>Apologies were received from Cllr L Bell and IW Cllr V Churchman.</w:t>
      </w:r>
    </w:p>
    <w:p w14:paraId="673C5FAF" w14:textId="77777777" w:rsidR="00E3241C" w:rsidRPr="00066816" w:rsidRDefault="00E3241C" w:rsidP="00E3241C">
      <w:pPr>
        <w:pStyle w:val="NoSpacing"/>
        <w:rPr>
          <w:sz w:val="24"/>
          <w:szCs w:val="24"/>
        </w:rPr>
      </w:pPr>
    </w:p>
    <w:p w14:paraId="122FA3E7" w14:textId="705D9457" w:rsidR="00E3241C" w:rsidRPr="00066816" w:rsidRDefault="00DE7795" w:rsidP="00E3241C">
      <w:pPr>
        <w:pStyle w:val="NoSpacing"/>
        <w:rPr>
          <w:b/>
          <w:sz w:val="24"/>
          <w:szCs w:val="24"/>
        </w:rPr>
      </w:pPr>
      <w:r>
        <w:rPr>
          <w:b/>
          <w:sz w:val="24"/>
          <w:szCs w:val="24"/>
        </w:rPr>
        <w:t xml:space="preserve">   </w:t>
      </w:r>
      <w:r w:rsidR="007A0705">
        <w:rPr>
          <w:b/>
          <w:sz w:val="24"/>
          <w:szCs w:val="24"/>
        </w:rPr>
        <w:t>120</w:t>
      </w:r>
      <w:r w:rsidR="00825079">
        <w:rPr>
          <w:b/>
          <w:sz w:val="24"/>
          <w:szCs w:val="24"/>
        </w:rPr>
        <w:t>/</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79CA796B"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2E621B">
        <w:rPr>
          <w:sz w:val="24"/>
          <w:szCs w:val="24"/>
        </w:rPr>
        <w:t>, and</w:t>
      </w:r>
      <w:r w:rsidR="00967E25">
        <w:rPr>
          <w:sz w:val="24"/>
          <w:szCs w:val="24"/>
        </w:rPr>
        <w:t xml:space="preserve"> these will be refreshed at </w:t>
      </w:r>
      <w:r w:rsidR="007A0705">
        <w:rPr>
          <w:sz w:val="24"/>
          <w:szCs w:val="24"/>
        </w:rPr>
        <w:t xml:space="preserve">a </w:t>
      </w:r>
      <w:r w:rsidR="00967E25">
        <w:rPr>
          <w:sz w:val="24"/>
          <w:szCs w:val="24"/>
        </w:rPr>
        <w:t>future</w:t>
      </w:r>
      <w:r w:rsidR="002E621B">
        <w:rPr>
          <w:sz w:val="24"/>
          <w:szCs w:val="24"/>
        </w:rPr>
        <w:t xml:space="preserve"> meeting.</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0CC58F2C" w:rsidR="00E3241C" w:rsidRPr="00066816" w:rsidRDefault="00DE7795" w:rsidP="00886BC3">
      <w:pPr>
        <w:pStyle w:val="NoSpacing"/>
        <w:rPr>
          <w:b/>
          <w:sz w:val="24"/>
          <w:szCs w:val="24"/>
        </w:rPr>
      </w:pPr>
      <w:r>
        <w:rPr>
          <w:b/>
          <w:sz w:val="24"/>
          <w:szCs w:val="24"/>
        </w:rPr>
        <w:t xml:space="preserve">   </w:t>
      </w:r>
      <w:r w:rsidR="007A0705">
        <w:rPr>
          <w:b/>
          <w:sz w:val="24"/>
          <w:szCs w:val="24"/>
        </w:rPr>
        <w:t>121</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350ED93F"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7A0705">
        <w:rPr>
          <w:sz w:val="24"/>
          <w:szCs w:val="24"/>
        </w:rPr>
        <w:t>5</w:t>
      </w:r>
      <w:r w:rsidR="007A0705" w:rsidRPr="007A0705">
        <w:rPr>
          <w:sz w:val="24"/>
          <w:szCs w:val="24"/>
          <w:vertAlign w:val="superscript"/>
        </w:rPr>
        <w:t>th</w:t>
      </w:r>
      <w:r w:rsidR="007A0705">
        <w:rPr>
          <w:sz w:val="24"/>
          <w:szCs w:val="24"/>
        </w:rPr>
        <w:t xml:space="preserve"> September</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63F843C0" w:rsidR="00300CC9" w:rsidRPr="00157FF3" w:rsidRDefault="003864D8" w:rsidP="00300CC9">
      <w:pPr>
        <w:pStyle w:val="NoSpacing"/>
        <w:rPr>
          <w:b/>
          <w:sz w:val="24"/>
          <w:szCs w:val="24"/>
        </w:rPr>
      </w:pPr>
      <w:r w:rsidRPr="00157FF3">
        <w:rPr>
          <w:b/>
          <w:sz w:val="24"/>
          <w:szCs w:val="24"/>
        </w:rPr>
        <w:t xml:space="preserve">  </w:t>
      </w:r>
      <w:r w:rsidR="007A0705">
        <w:rPr>
          <w:b/>
          <w:sz w:val="24"/>
          <w:szCs w:val="24"/>
        </w:rPr>
        <w:t>122</w:t>
      </w:r>
      <w:r w:rsidR="00300CC9" w:rsidRPr="00157FF3">
        <w:rPr>
          <w:b/>
          <w:sz w:val="24"/>
          <w:szCs w:val="24"/>
        </w:rPr>
        <w:t>/1</w:t>
      </w:r>
      <w:r w:rsidR="00CA2A29">
        <w:rPr>
          <w:b/>
          <w:sz w:val="24"/>
          <w:szCs w:val="24"/>
        </w:rPr>
        <w:t>9</w:t>
      </w:r>
      <w:r w:rsidR="00072BFF">
        <w:rPr>
          <w:b/>
          <w:sz w:val="24"/>
          <w:szCs w:val="24"/>
        </w:rPr>
        <w:tab/>
      </w:r>
      <w:r w:rsidR="00300CC9" w:rsidRPr="00157FF3">
        <w:rPr>
          <w:b/>
          <w:sz w:val="24"/>
          <w:szCs w:val="24"/>
        </w:rPr>
        <w:t>Parishioners Correspondence</w:t>
      </w:r>
    </w:p>
    <w:p w14:paraId="606F3B38" w14:textId="35C2BFD6" w:rsidR="00F94F3C" w:rsidRDefault="007A0705" w:rsidP="00825079">
      <w:pPr>
        <w:pStyle w:val="NoSpacing"/>
        <w:ind w:left="1440"/>
        <w:rPr>
          <w:sz w:val="24"/>
          <w:szCs w:val="24"/>
        </w:rPr>
      </w:pPr>
      <w:r>
        <w:rPr>
          <w:sz w:val="24"/>
          <w:szCs w:val="24"/>
        </w:rPr>
        <w:t xml:space="preserve">The Clerk updated members on residents’ concerns on old Brickfields site and subsequent correspondence with appropriate authorities, Cllr Churchman had also taken forward the concerns and the Clerk read out emails, and would forward to members after the meeting. </w:t>
      </w:r>
      <w:r w:rsidR="00825079">
        <w:rPr>
          <w:sz w:val="24"/>
          <w:szCs w:val="24"/>
        </w:rPr>
        <w:t xml:space="preserve"> </w:t>
      </w:r>
    </w:p>
    <w:p w14:paraId="2032E843" w14:textId="77777777" w:rsidR="00F94F3C" w:rsidRPr="00066816" w:rsidRDefault="00F94F3C" w:rsidP="00670362">
      <w:pPr>
        <w:pStyle w:val="NoSpacing"/>
        <w:rPr>
          <w:sz w:val="24"/>
          <w:szCs w:val="24"/>
        </w:rPr>
      </w:pPr>
    </w:p>
    <w:p w14:paraId="67437C15" w14:textId="6BC6EA72" w:rsidR="00670362" w:rsidRDefault="00DE7795" w:rsidP="00670362">
      <w:pPr>
        <w:pStyle w:val="NoSpacing"/>
        <w:rPr>
          <w:b/>
          <w:sz w:val="24"/>
          <w:szCs w:val="24"/>
        </w:rPr>
      </w:pPr>
      <w:r>
        <w:rPr>
          <w:b/>
          <w:sz w:val="24"/>
          <w:szCs w:val="24"/>
        </w:rPr>
        <w:t xml:space="preserve">  </w:t>
      </w:r>
      <w:r w:rsidR="007A0705">
        <w:rPr>
          <w:b/>
          <w:sz w:val="24"/>
          <w:szCs w:val="24"/>
        </w:rPr>
        <w:t>123</w:t>
      </w:r>
      <w:r w:rsidR="00670362" w:rsidRPr="003C5904">
        <w:rPr>
          <w:b/>
          <w:sz w:val="24"/>
          <w:szCs w:val="24"/>
        </w:rPr>
        <w:t>/1</w:t>
      </w:r>
      <w:r w:rsidR="00CA2A29">
        <w:rPr>
          <w:b/>
          <w:sz w:val="24"/>
          <w:szCs w:val="24"/>
        </w:rPr>
        <w:t>9</w:t>
      </w:r>
      <w:r w:rsidR="00670362" w:rsidRPr="003C5904">
        <w:rPr>
          <w:b/>
          <w:sz w:val="24"/>
          <w:szCs w:val="24"/>
        </w:rPr>
        <w:tab/>
      </w:r>
      <w:r w:rsidR="00DE7EA5" w:rsidRPr="003C5904">
        <w:rPr>
          <w:b/>
          <w:sz w:val="24"/>
          <w:szCs w:val="24"/>
        </w:rPr>
        <w:t>Chairman’s Report</w:t>
      </w:r>
    </w:p>
    <w:p w14:paraId="40C03E84" w14:textId="68F7CFC2" w:rsidR="00CF52A0" w:rsidRDefault="006078B3" w:rsidP="00967E25">
      <w:pPr>
        <w:pStyle w:val="NoSpacing"/>
        <w:ind w:left="1440"/>
        <w:rPr>
          <w:sz w:val="24"/>
          <w:szCs w:val="24"/>
        </w:rPr>
      </w:pPr>
      <w:r>
        <w:rPr>
          <w:sz w:val="24"/>
          <w:szCs w:val="24"/>
        </w:rPr>
        <w:t>The Chairman</w:t>
      </w:r>
      <w:r w:rsidR="007A0705">
        <w:rPr>
          <w:sz w:val="24"/>
          <w:szCs w:val="24"/>
        </w:rPr>
        <w:t xml:space="preserve"> welcomed residents to the meeting, and invited Mr M Bailey to address members regarding the implementation of 5G telecommunications on the Island, it was agreed that the Clerk would circulate details of the presentation, and when a meeting was agreed with IWALC would circu</w:t>
      </w:r>
      <w:r w:rsidR="001F2531">
        <w:rPr>
          <w:sz w:val="24"/>
          <w:szCs w:val="24"/>
        </w:rPr>
        <w:t xml:space="preserve">late details to all </w:t>
      </w:r>
      <w:proofErr w:type="spellStart"/>
      <w:r w:rsidR="001F2531">
        <w:rPr>
          <w:sz w:val="24"/>
          <w:szCs w:val="24"/>
        </w:rPr>
        <w:t>councillors</w:t>
      </w:r>
      <w:proofErr w:type="spellEnd"/>
      <w:r w:rsidR="001F2531">
        <w:rPr>
          <w:sz w:val="24"/>
          <w:szCs w:val="24"/>
        </w:rPr>
        <w:t xml:space="preserve"> to enable attendance and information gathering</w:t>
      </w:r>
      <w:r w:rsidR="00CC24AB">
        <w:rPr>
          <w:sz w:val="24"/>
          <w:szCs w:val="24"/>
        </w:rPr>
        <w:t>.</w:t>
      </w:r>
      <w:r w:rsidR="001F2531">
        <w:rPr>
          <w:sz w:val="24"/>
          <w:szCs w:val="24"/>
        </w:rPr>
        <w:t xml:space="preserve"> The Chairman noted the funeral of Mr Chris Binnie, former Parish Clerk, and it was agreed to donate £50 to Macmillan Nurses at the next meeting, as well as consider dedication of Bench, possibly linked to local Garden Centre, in the future. The Chairman also noted meeting with Railway regarding possible donation of a shelter for the Rec, and this would be considered after Community Payback completed work on the Bus Shelter/Library, and also include discussion with Lee Matthews and College. The Chairman reported on Memorial dedication in </w:t>
      </w:r>
      <w:proofErr w:type="spellStart"/>
      <w:r w:rsidR="001F2531">
        <w:rPr>
          <w:sz w:val="24"/>
          <w:szCs w:val="24"/>
        </w:rPr>
        <w:t>Arreton</w:t>
      </w:r>
      <w:proofErr w:type="spellEnd"/>
      <w:r w:rsidR="001F2531">
        <w:rPr>
          <w:sz w:val="24"/>
          <w:szCs w:val="24"/>
        </w:rPr>
        <w:t>, and possible support of twinning association; and Cllr S Lyons reported on achievement of Best Kept Village in category, £150 grant, and South East England in Bloom Silver Gilt Award. A local resident discussed possible involvement with Meadow Project, &amp; clerk to arrange meeting with contractor.</w:t>
      </w:r>
    </w:p>
    <w:p w14:paraId="2FABF547" w14:textId="77777777" w:rsidR="00967E25" w:rsidRDefault="00967E25" w:rsidP="00967E25">
      <w:pPr>
        <w:pStyle w:val="NoSpacing"/>
        <w:ind w:left="1440"/>
        <w:rPr>
          <w:sz w:val="24"/>
          <w:szCs w:val="24"/>
        </w:rPr>
      </w:pPr>
    </w:p>
    <w:p w14:paraId="2A2B2F49" w14:textId="7BC6BE13" w:rsidR="00DE7EA5" w:rsidRDefault="00DE7795" w:rsidP="00670362">
      <w:pPr>
        <w:pStyle w:val="NoSpacing"/>
        <w:rPr>
          <w:b/>
          <w:sz w:val="24"/>
          <w:szCs w:val="24"/>
        </w:rPr>
      </w:pPr>
      <w:r>
        <w:rPr>
          <w:b/>
          <w:sz w:val="24"/>
          <w:szCs w:val="24"/>
        </w:rPr>
        <w:t xml:space="preserve">   </w:t>
      </w:r>
      <w:r w:rsidR="007A0705">
        <w:rPr>
          <w:b/>
          <w:sz w:val="24"/>
          <w:szCs w:val="24"/>
        </w:rPr>
        <w:t>124</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5D440B87" w14:textId="0F1A83CD" w:rsidR="00967E25" w:rsidRDefault="001F2531" w:rsidP="0017671F">
      <w:pPr>
        <w:pStyle w:val="NoSpacing"/>
        <w:ind w:left="1440"/>
        <w:rPr>
          <w:sz w:val="24"/>
          <w:szCs w:val="24"/>
        </w:rPr>
      </w:pPr>
      <w:r>
        <w:rPr>
          <w:sz w:val="24"/>
          <w:szCs w:val="24"/>
        </w:rPr>
        <w:t>Members noted ongoing concerns regarding speeding in Parish, in particular regards proposed developments, and noted Cllr Churchman meeting planners re Carters proposals and impact on volumes of traffic. Cllr S Lyons advised members about current Scam issues and damage to hedge near Milk Shed.</w:t>
      </w:r>
    </w:p>
    <w:p w14:paraId="798DD306" w14:textId="77777777" w:rsidR="001F2531" w:rsidRDefault="001F2531" w:rsidP="0017671F">
      <w:pPr>
        <w:pStyle w:val="NoSpacing"/>
        <w:ind w:left="1440"/>
        <w:rPr>
          <w:sz w:val="24"/>
          <w:szCs w:val="24"/>
        </w:rPr>
      </w:pPr>
    </w:p>
    <w:p w14:paraId="68469953" w14:textId="772E6B8C" w:rsidR="00BF5C6C" w:rsidRDefault="00DE7795" w:rsidP="00BF5C6C">
      <w:pPr>
        <w:pStyle w:val="NoSpacing"/>
        <w:rPr>
          <w:b/>
          <w:sz w:val="24"/>
          <w:szCs w:val="24"/>
        </w:rPr>
      </w:pPr>
      <w:r>
        <w:rPr>
          <w:b/>
          <w:sz w:val="24"/>
          <w:szCs w:val="24"/>
        </w:rPr>
        <w:t xml:space="preserve">  </w:t>
      </w:r>
      <w:r w:rsidR="007A0705">
        <w:rPr>
          <w:b/>
          <w:sz w:val="24"/>
          <w:szCs w:val="24"/>
        </w:rPr>
        <w:t>125</w:t>
      </w:r>
      <w:r w:rsidR="00DE7EA5" w:rsidRPr="009043BB">
        <w:rPr>
          <w:b/>
          <w:sz w:val="24"/>
          <w:szCs w:val="24"/>
        </w:rPr>
        <w:t>/1</w:t>
      </w:r>
      <w:r w:rsidR="00F01ECC">
        <w:rPr>
          <w:b/>
          <w:sz w:val="24"/>
          <w:szCs w:val="24"/>
        </w:rPr>
        <w:t>9</w:t>
      </w:r>
      <w:r w:rsidR="00BF5C6C">
        <w:rPr>
          <w:b/>
          <w:sz w:val="24"/>
          <w:szCs w:val="24"/>
        </w:rPr>
        <w:tab/>
      </w:r>
      <w:r w:rsidR="00DE7EA5" w:rsidRPr="009043BB">
        <w:rPr>
          <w:b/>
          <w:sz w:val="24"/>
          <w:szCs w:val="24"/>
        </w:rPr>
        <w:t>Policing Items</w:t>
      </w:r>
    </w:p>
    <w:p w14:paraId="5EF3CA62" w14:textId="251B4379" w:rsidR="00C6218F" w:rsidRDefault="00384CCD" w:rsidP="00BF5C6C">
      <w:pPr>
        <w:pStyle w:val="NoSpacing"/>
        <w:ind w:left="1440"/>
        <w:rPr>
          <w:sz w:val="24"/>
          <w:szCs w:val="24"/>
        </w:rPr>
      </w:pPr>
      <w:r>
        <w:rPr>
          <w:sz w:val="24"/>
          <w:szCs w:val="24"/>
        </w:rPr>
        <w:t>None.</w:t>
      </w:r>
    </w:p>
    <w:p w14:paraId="10E3C08F" w14:textId="77777777" w:rsidR="001F2531" w:rsidRDefault="001F2531" w:rsidP="00BF5C6C">
      <w:pPr>
        <w:pStyle w:val="NoSpacing"/>
        <w:ind w:left="1440"/>
        <w:rPr>
          <w:sz w:val="24"/>
          <w:szCs w:val="24"/>
        </w:rPr>
      </w:pPr>
    </w:p>
    <w:p w14:paraId="49A80C69" w14:textId="2E31941C" w:rsidR="00DE7EA5" w:rsidRDefault="007A0705" w:rsidP="00670362">
      <w:pPr>
        <w:pStyle w:val="NoSpacing"/>
        <w:rPr>
          <w:b/>
          <w:sz w:val="24"/>
          <w:szCs w:val="24"/>
        </w:rPr>
      </w:pPr>
      <w:r>
        <w:rPr>
          <w:b/>
          <w:sz w:val="24"/>
          <w:szCs w:val="24"/>
        </w:rPr>
        <w:t xml:space="preserve">  126</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43C41C97" w:rsidR="008432C8" w:rsidRDefault="00A361C5" w:rsidP="008432C8">
      <w:pPr>
        <w:pStyle w:val="NoSpacing"/>
        <w:ind w:left="1440"/>
        <w:rPr>
          <w:sz w:val="24"/>
          <w:szCs w:val="24"/>
        </w:rPr>
      </w:pPr>
      <w:r>
        <w:rPr>
          <w:sz w:val="24"/>
          <w:szCs w:val="24"/>
        </w:rPr>
        <w:t>Cllr Churchman</w:t>
      </w:r>
      <w:r w:rsidR="00CC24AB">
        <w:rPr>
          <w:sz w:val="24"/>
          <w:szCs w:val="24"/>
        </w:rPr>
        <w:t xml:space="preserve"> </w:t>
      </w:r>
      <w:r w:rsidR="001F2531">
        <w:rPr>
          <w:sz w:val="24"/>
          <w:szCs w:val="24"/>
        </w:rPr>
        <w:t>sent in report re planning issues and update on Brickfields.</w:t>
      </w:r>
    </w:p>
    <w:p w14:paraId="0AD3D57E" w14:textId="77777777" w:rsidR="00A361C5" w:rsidRDefault="00A361C5" w:rsidP="008432C8">
      <w:pPr>
        <w:pStyle w:val="NoSpacing"/>
        <w:ind w:left="1440"/>
        <w:rPr>
          <w:sz w:val="24"/>
          <w:szCs w:val="24"/>
        </w:rPr>
      </w:pPr>
    </w:p>
    <w:p w14:paraId="7BB1F605" w14:textId="43857145" w:rsidR="00DE7EA5" w:rsidRDefault="007A0705" w:rsidP="00DE7EA5">
      <w:pPr>
        <w:pStyle w:val="NoSpacing"/>
        <w:rPr>
          <w:b/>
          <w:sz w:val="24"/>
          <w:szCs w:val="24"/>
        </w:rPr>
      </w:pPr>
      <w:r>
        <w:rPr>
          <w:b/>
          <w:sz w:val="24"/>
          <w:szCs w:val="24"/>
        </w:rPr>
        <w:t xml:space="preserve"> 127</w:t>
      </w:r>
      <w:r w:rsidR="00DE7EA5" w:rsidRPr="00066816">
        <w:rPr>
          <w:b/>
          <w:sz w:val="24"/>
          <w:szCs w:val="24"/>
        </w:rPr>
        <w:t>/1</w:t>
      </w:r>
      <w:r w:rsidR="00C4104D">
        <w:rPr>
          <w:b/>
          <w:sz w:val="24"/>
          <w:szCs w:val="24"/>
        </w:rPr>
        <w:t>9</w:t>
      </w:r>
      <w:r w:rsidR="00C4104D">
        <w:rPr>
          <w:b/>
          <w:sz w:val="24"/>
          <w:szCs w:val="24"/>
        </w:rPr>
        <w:tab/>
      </w:r>
      <w:r w:rsidR="00DE7EA5" w:rsidRPr="00CA134A">
        <w:rPr>
          <w:b/>
          <w:sz w:val="24"/>
          <w:szCs w:val="24"/>
        </w:rPr>
        <w:t>Other Reports</w:t>
      </w:r>
    </w:p>
    <w:p w14:paraId="7538274F" w14:textId="499EAC08"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 xml:space="preserve">and Cllr S Lyons </w:t>
      </w:r>
      <w:r w:rsidR="00CC24AB">
        <w:rPr>
          <w:sz w:val="24"/>
          <w:szCs w:val="24"/>
        </w:rPr>
        <w:t>noted</w:t>
      </w:r>
      <w:r w:rsidR="00127753">
        <w:rPr>
          <w:sz w:val="24"/>
          <w:szCs w:val="24"/>
        </w:rPr>
        <w:t xml:space="preserve"> AGM on 22</w:t>
      </w:r>
      <w:r w:rsidR="00127753" w:rsidRPr="00127753">
        <w:rPr>
          <w:sz w:val="24"/>
          <w:szCs w:val="24"/>
          <w:vertAlign w:val="superscript"/>
        </w:rPr>
        <w:t>nd</w:t>
      </w:r>
      <w:r w:rsidR="00127753">
        <w:rPr>
          <w:sz w:val="24"/>
          <w:szCs w:val="24"/>
        </w:rPr>
        <w:t>, Jumble Sale, Movie Night and application for TENS notice (both declared an interest)</w:t>
      </w:r>
      <w:r w:rsidR="00CC24AB">
        <w:rPr>
          <w:sz w:val="24"/>
          <w:szCs w:val="24"/>
        </w:rPr>
        <w:t>.</w:t>
      </w:r>
    </w:p>
    <w:p w14:paraId="325E9DBB" w14:textId="1BB511F5" w:rsidR="0017671F" w:rsidRDefault="0017671F" w:rsidP="00FE3B57">
      <w:pPr>
        <w:pStyle w:val="NoSpacing"/>
        <w:ind w:left="1440"/>
        <w:rPr>
          <w:sz w:val="24"/>
          <w:szCs w:val="24"/>
        </w:rPr>
      </w:pPr>
      <w:r w:rsidRPr="00E60FF1">
        <w:rPr>
          <w:b/>
          <w:sz w:val="24"/>
          <w:szCs w:val="24"/>
        </w:rPr>
        <w:t>IWALC</w:t>
      </w:r>
      <w:r w:rsidR="00CC24AB">
        <w:rPr>
          <w:sz w:val="24"/>
          <w:szCs w:val="24"/>
        </w:rPr>
        <w:t xml:space="preserve"> – Cllr M Lyons </w:t>
      </w:r>
      <w:r w:rsidR="001F2531">
        <w:rPr>
          <w:sz w:val="24"/>
          <w:szCs w:val="24"/>
        </w:rPr>
        <w:t>noted delay in IWC Budget Setting for 2020/</w:t>
      </w:r>
      <w:r w:rsidR="00127753">
        <w:rPr>
          <w:sz w:val="24"/>
          <w:szCs w:val="24"/>
        </w:rPr>
        <w:t>21, and further representation to Southern Vectis re Bus Service to village; circulation of Glover Report and National Park and possible renaming of AONB.</w:t>
      </w:r>
    </w:p>
    <w:p w14:paraId="6ADE74F9" w14:textId="236442FC" w:rsidR="00127753" w:rsidRPr="00127753" w:rsidRDefault="00127753" w:rsidP="00E301AD">
      <w:pPr>
        <w:pStyle w:val="NoSpacing"/>
        <w:ind w:left="1440"/>
        <w:rPr>
          <w:sz w:val="24"/>
          <w:szCs w:val="24"/>
        </w:rPr>
      </w:pPr>
      <w:r>
        <w:rPr>
          <w:b/>
          <w:sz w:val="24"/>
          <w:szCs w:val="24"/>
        </w:rPr>
        <w:t xml:space="preserve">Ashey – Cllr </w:t>
      </w:r>
      <w:r>
        <w:rPr>
          <w:sz w:val="24"/>
          <w:szCs w:val="24"/>
        </w:rPr>
        <w:t>Hull would draft wording for possible sign in Station Road, Ashey, and also consideration of road traffic mirror at Station Road.</w:t>
      </w:r>
    </w:p>
    <w:p w14:paraId="21AFCC3D" w14:textId="77777777" w:rsidR="00E301AD" w:rsidRPr="00127753" w:rsidRDefault="00E301AD" w:rsidP="00E301AD">
      <w:pPr>
        <w:pStyle w:val="NoSpacing"/>
        <w:ind w:left="1440"/>
        <w:rPr>
          <w:b/>
          <w:sz w:val="24"/>
          <w:szCs w:val="24"/>
        </w:rPr>
      </w:pPr>
    </w:p>
    <w:p w14:paraId="25A75E3C" w14:textId="3B701922" w:rsidR="002959C5" w:rsidRDefault="00DE4936" w:rsidP="002959C5">
      <w:pPr>
        <w:pStyle w:val="NoSpacing"/>
        <w:rPr>
          <w:b/>
          <w:sz w:val="24"/>
          <w:szCs w:val="24"/>
        </w:rPr>
      </w:pPr>
      <w:r w:rsidRPr="00BC792A">
        <w:rPr>
          <w:b/>
          <w:sz w:val="24"/>
          <w:szCs w:val="24"/>
        </w:rPr>
        <w:t xml:space="preserve"> </w:t>
      </w:r>
      <w:r w:rsidR="007A0705">
        <w:rPr>
          <w:b/>
          <w:sz w:val="24"/>
          <w:szCs w:val="24"/>
        </w:rPr>
        <w:t>128</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Planning</w:t>
      </w:r>
    </w:p>
    <w:p w14:paraId="35B4E507" w14:textId="77777777" w:rsidR="00E301AD" w:rsidRPr="00BC792A" w:rsidRDefault="00E301AD" w:rsidP="002959C5">
      <w:pPr>
        <w:pStyle w:val="NoSpacing"/>
        <w:rPr>
          <w:b/>
          <w:sz w:val="24"/>
          <w:szCs w:val="24"/>
        </w:rPr>
      </w:pPr>
    </w:p>
    <w:p w14:paraId="03D563A1" w14:textId="586A7FEF" w:rsidR="00E301AD" w:rsidRDefault="00E301AD" w:rsidP="00127753">
      <w:pPr>
        <w:pStyle w:val="NoSpacing"/>
        <w:ind w:left="1440"/>
        <w:rPr>
          <w:rFonts w:ascii="Calibri" w:eastAsia="Times New Roman" w:hAnsi="Calibri" w:cs="Calibri"/>
          <w:color w:val="000000"/>
          <w:sz w:val="24"/>
          <w:szCs w:val="24"/>
          <w:lang w:eastAsia="en-GB"/>
        </w:rPr>
      </w:pPr>
      <w:proofErr w:type="gramStart"/>
      <w:r>
        <w:rPr>
          <w:rFonts w:cs="Arial"/>
          <w:sz w:val="24"/>
          <w:szCs w:val="24"/>
        </w:rPr>
        <w:t>a</w:t>
      </w:r>
      <w:proofErr w:type="gramEnd"/>
      <w:r>
        <w:rPr>
          <w:rFonts w:cs="Arial"/>
          <w:sz w:val="24"/>
          <w:szCs w:val="24"/>
        </w:rPr>
        <w:t xml:space="preserve">/ </w:t>
      </w:r>
    </w:p>
    <w:p w14:paraId="21F831FB" w14:textId="77777777" w:rsidR="00384CCD" w:rsidRPr="00704386" w:rsidRDefault="00384CCD" w:rsidP="00E301AD">
      <w:pPr>
        <w:pStyle w:val="ListParagraph"/>
        <w:spacing w:after="0" w:line="240" w:lineRule="auto"/>
        <w:ind w:left="1440"/>
        <w:rPr>
          <w:rFonts w:ascii="Calibri" w:eastAsia="Times New Roman" w:hAnsi="Calibri" w:cs="Calibri"/>
          <w:color w:val="000000"/>
          <w:sz w:val="24"/>
          <w:szCs w:val="24"/>
          <w:lang w:eastAsia="en-GB"/>
        </w:rPr>
      </w:pPr>
    </w:p>
    <w:p w14:paraId="614704FD" w14:textId="4C027699" w:rsidR="00E07145" w:rsidRDefault="007A0705" w:rsidP="00E07145">
      <w:pPr>
        <w:pStyle w:val="NoSpacing"/>
        <w:rPr>
          <w:b/>
          <w:sz w:val="24"/>
          <w:szCs w:val="24"/>
        </w:rPr>
      </w:pPr>
      <w:r>
        <w:rPr>
          <w:b/>
          <w:sz w:val="24"/>
          <w:szCs w:val="24"/>
        </w:rPr>
        <w:t>129</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07948AA5"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6D17A6">
        <w:rPr>
          <w:sz w:val="24"/>
          <w:szCs w:val="24"/>
        </w:rPr>
        <w:t>ad been previously circulated.</w:t>
      </w:r>
    </w:p>
    <w:p w14:paraId="501A543B" w14:textId="77777777" w:rsidR="00081B04" w:rsidRPr="00081B04" w:rsidRDefault="00081B04" w:rsidP="00081B04">
      <w:pPr>
        <w:pStyle w:val="NoSpacing"/>
        <w:ind w:left="1440"/>
        <w:rPr>
          <w:sz w:val="24"/>
          <w:szCs w:val="24"/>
        </w:rPr>
      </w:pPr>
    </w:p>
    <w:p w14:paraId="2A6B4B49" w14:textId="7E3FC6FA" w:rsidR="00EE2D42" w:rsidRDefault="00EE2D42" w:rsidP="00437F3B">
      <w:pPr>
        <w:pStyle w:val="NoSpacing"/>
        <w:ind w:left="1440"/>
        <w:rPr>
          <w:sz w:val="24"/>
          <w:szCs w:val="24"/>
        </w:rPr>
      </w:pPr>
    </w:p>
    <w:p w14:paraId="7133E910" w14:textId="52733238" w:rsidR="00C02906" w:rsidRDefault="007A0705" w:rsidP="00C02906">
      <w:pPr>
        <w:pStyle w:val="NoSpacing"/>
        <w:rPr>
          <w:b/>
          <w:sz w:val="24"/>
          <w:szCs w:val="24"/>
        </w:rPr>
      </w:pPr>
      <w:r>
        <w:rPr>
          <w:b/>
          <w:sz w:val="24"/>
          <w:szCs w:val="24"/>
        </w:rPr>
        <w:t>130</w:t>
      </w:r>
      <w:r w:rsidR="00C02906" w:rsidRPr="00AD5A22">
        <w:rPr>
          <w:b/>
          <w:sz w:val="24"/>
          <w:szCs w:val="24"/>
        </w:rPr>
        <w:t>/1</w:t>
      </w:r>
      <w:r w:rsidR="00F22B2E">
        <w:rPr>
          <w:b/>
          <w:sz w:val="24"/>
          <w:szCs w:val="24"/>
        </w:rPr>
        <w:t>9</w:t>
      </w:r>
      <w:r w:rsidR="002A5DB4">
        <w:rPr>
          <w:b/>
          <w:sz w:val="24"/>
          <w:szCs w:val="24"/>
        </w:rPr>
        <w:tab/>
      </w:r>
      <w:r w:rsidR="00C02906" w:rsidRPr="00AD5A22">
        <w:rPr>
          <w:b/>
          <w:sz w:val="24"/>
          <w:szCs w:val="24"/>
        </w:rPr>
        <w:tab/>
        <w:t>Clerk’s Report</w:t>
      </w:r>
    </w:p>
    <w:p w14:paraId="6F80F7D5" w14:textId="467AC01D"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 and circulated, and that the Parish was being judged for Village of the Year and South East England in Bloom</w:t>
      </w:r>
      <w:r w:rsidR="006D17A6">
        <w:rPr>
          <w:sz w:val="24"/>
          <w:szCs w:val="24"/>
        </w:rPr>
        <w:t xml:space="preserve"> later in the month</w:t>
      </w:r>
      <w:r w:rsidR="00F22B2E">
        <w:rPr>
          <w:sz w:val="24"/>
          <w:szCs w:val="24"/>
        </w:rPr>
        <w:t>.</w:t>
      </w:r>
    </w:p>
    <w:p w14:paraId="41B08B4F" w14:textId="77777777" w:rsidR="00C5723A" w:rsidRDefault="00C5723A" w:rsidP="00F73CBD">
      <w:pPr>
        <w:pStyle w:val="NoSpacing"/>
        <w:ind w:left="1440"/>
        <w:rPr>
          <w:sz w:val="24"/>
          <w:szCs w:val="24"/>
        </w:rPr>
      </w:pPr>
    </w:p>
    <w:p w14:paraId="2CDD22F4" w14:textId="33359863" w:rsidR="00800387" w:rsidRDefault="007A0705" w:rsidP="00416CB3">
      <w:pPr>
        <w:pStyle w:val="NoSpacing"/>
        <w:rPr>
          <w:b/>
          <w:sz w:val="24"/>
          <w:szCs w:val="24"/>
        </w:rPr>
      </w:pPr>
      <w:r>
        <w:rPr>
          <w:b/>
          <w:sz w:val="24"/>
          <w:szCs w:val="24"/>
        </w:rPr>
        <w:t>131</w:t>
      </w:r>
      <w:r w:rsidR="00800387" w:rsidRPr="001208BE">
        <w:rPr>
          <w:b/>
          <w:sz w:val="24"/>
          <w:szCs w:val="24"/>
        </w:rPr>
        <w:t>/1</w:t>
      </w:r>
      <w:r w:rsidR="00F22B2E">
        <w:rPr>
          <w:b/>
          <w:sz w:val="24"/>
          <w:szCs w:val="24"/>
        </w:rPr>
        <w:t>9</w:t>
      </w:r>
      <w:r w:rsidR="00800387" w:rsidRPr="001208BE">
        <w:rPr>
          <w:b/>
          <w:sz w:val="24"/>
          <w:szCs w:val="24"/>
        </w:rPr>
        <w:tab/>
      </w:r>
      <w:r w:rsidR="00991539">
        <w:rPr>
          <w:b/>
          <w:sz w:val="24"/>
          <w:szCs w:val="24"/>
        </w:rPr>
        <w:tab/>
      </w:r>
      <w:r w:rsidR="00800387" w:rsidRPr="001208BE">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17"/>
        <w:gridCol w:w="1959"/>
        <w:gridCol w:w="1944"/>
        <w:gridCol w:w="1830"/>
      </w:tblGrid>
      <w:tr w:rsidR="00A3007A" w14:paraId="11B3D4B5" w14:textId="77777777" w:rsidTr="00D71F4F">
        <w:tc>
          <w:tcPr>
            <w:tcW w:w="1817"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959"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44"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30"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DE3E89" w14:paraId="6C131531" w14:textId="77777777" w:rsidTr="00D71F4F">
        <w:tc>
          <w:tcPr>
            <w:tcW w:w="1817" w:type="dxa"/>
          </w:tcPr>
          <w:p w14:paraId="35E14566" w14:textId="34AA8296"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6742BB">
              <w:rPr>
                <w:sz w:val="24"/>
                <w:szCs w:val="24"/>
              </w:rPr>
              <w:t>6</w:t>
            </w:r>
          </w:p>
        </w:tc>
        <w:tc>
          <w:tcPr>
            <w:tcW w:w="1959" w:type="dxa"/>
          </w:tcPr>
          <w:p w14:paraId="1E302177" w14:textId="0D6AD717" w:rsidR="00DE3E89" w:rsidRDefault="006742BB" w:rsidP="00E53AC7">
            <w:pPr>
              <w:pStyle w:val="NoSpacing"/>
              <w:rPr>
                <w:sz w:val="24"/>
                <w:szCs w:val="24"/>
              </w:rPr>
            </w:pPr>
            <w:r>
              <w:rPr>
                <w:sz w:val="24"/>
                <w:szCs w:val="24"/>
              </w:rPr>
              <w:t>Premier Garden Services</w:t>
            </w:r>
          </w:p>
        </w:tc>
        <w:tc>
          <w:tcPr>
            <w:tcW w:w="1944" w:type="dxa"/>
          </w:tcPr>
          <w:p w14:paraId="378089AE" w14:textId="7FFD3067" w:rsidR="00DE3E89" w:rsidRDefault="006742BB" w:rsidP="00E53AC7">
            <w:pPr>
              <w:pStyle w:val="NoSpacing"/>
              <w:rPr>
                <w:sz w:val="24"/>
                <w:szCs w:val="24"/>
              </w:rPr>
            </w:pPr>
            <w:r>
              <w:rPr>
                <w:sz w:val="24"/>
                <w:szCs w:val="24"/>
              </w:rPr>
              <w:t>Maintenance on the Glade</w:t>
            </w:r>
          </w:p>
        </w:tc>
        <w:tc>
          <w:tcPr>
            <w:tcW w:w="1830" w:type="dxa"/>
          </w:tcPr>
          <w:p w14:paraId="592E9B92" w14:textId="058521C2" w:rsidR="00DE3E89" w:rsidRDefault="006742BB" w:rsidP="00E53AC7">
            <w:pPr>
              <w:pStyle w:val="NoSpacing"/>
              <w:rPr>
                <w:sz w:val="24"/>
                <w:szCs w:val="24"/>
              </w:rPr>
            </w:pPr>
            <w:r>
              <w:rPr>
                <w:sz w:val="24"/>
                <w:szCs w:val="24"/>
              </w:rPr>
              <w:t>95</w:t>
            </w:r>
            <w:r w:rsidR="004B2AD1">
              <w:rPr>
                <w:sz w:val="24"/>
                <w:szCs w:val="24"/>
              </w:rPr>
              <w:t>.00</w:t>
            </w:r>
          </w:p>
        </w:tc>
      </w:tr>
      <w:tr w:rsidR="00DE3E89" w14:paraId="3A86E607" w14:textId="77777777" w:rsidTr="00D71F4F">
        <w:tc>
          <w:tcPr>
            <w:tcW w:w="1817" w:type="dxa"/>
          </w:tcPr>
          <w:p w14:paraId="46580235" w14:textId="32006766" w:rsidR="00DE3E89" w:rsidRDefault="00861B6B" w:rsidP="00E53AC7">
            <w:pPr>
              <w:pStyle w:val="NoSpacing"/>
              <w:rPr>
                <w:sz w:val="24"/>
                <w:szCs w:val="24"/>
              </w:rPr>
            </w:pPr>
            <w:r>
              <w:rPr>
                <w:sz w:val="24"/>
                <w:szCs w:val="24"/>
              </w:rPr>
              <w:t>000</w:t>
            </w:r>
            <w:r w:rsidR="00DE3E89">
              <w:rPr>
                <w:sz w:val="24"/>
                <w:szCs w:val="24"/>
              </w:rPr>
              <w:t>7</w:t>
            </w:r>
            <w:r>
              <w:rPr>
                <w:sz w:val="24"/>
                <w:szCs w:val="24"/>
              </w:rPr>
              <w:t>1</w:t>
            </w:r>
            <w:r w:rsidR="006742BB">
              <w:rPr>
                <w:sz w:val="24"/>
                <w:szCs w:val="24"/>
              </w:rPr>
              <w:t>7</w:t>
            </w:r>
          </w:p>
        </w:tc>
        <w:tc>
          <w:tcPr>
            <w:tcW w:w="1959" w:type="dxa"/>
          </w:tcPr>
          <w:p w14:paraId="395973B6" w14:textId="249D29EE" w:rsidR="00DE3E89" w:rsidRDefault="00DE3E89" w:rsidP="00E53AC7">
            <w:pPr>
              <w:pStyle w:val="NoSpacing"/>
              <w:rPr>
                <w:sz w:val="24"/>
                <w:szCs w:val="24"/>
              </w:rPr>
            </w:pPr>
            <w:r>
              <w:rPr>
                <w:sz w:val="24"/>
                <w:szCs w:val="24"/>
              </w:rPr>
              <w:t>Richard Priest</w:t>
            </w:r>
          </w:p>
        </w:tc>
        <w:tc>
          <w:tcPr>
            <w:tcW w:w="1944" w:type="dxa"/>
          </w:tcPr>
          <w:p w14:paraId="37B8D965" w14:textId="1893CEC1" w:rsidR="00DE3E89" w:rsidRDefault="006742BB" w:rsidP="00E53AC7">
            <w:pPr>
              <w:pStyle w:val="NoSpacing"/>
              <w:rPr>
                <w:sz w:val="24"/>
                <w:szCs w:val="24"/>
              </w:rPr>
            </w:pPr>
            <w:r>
              <w:rPr>
                <w:sz w:val="24"/>
                <w:szCs w:val="24"/>
              </w:rPr>
              <w:t>Expenses July &amp; August</w:t>
            </w:r>
            <w:r w:rsidR="004B2AD1">
              <w:rPr>
                <w:sz w:val="24"/>
                <w:szCs w:val="24"/>
              </w:rPr>
              <w:t xml:space="preserve">2019, </w:t>
            </w:r>
            <w:proofErr w:type="spellStart"/>
            <w:r w:rsidR="004B2AD1">
              <w:rPr>
                <w:sz w:val="24"/>
                <w:szCs w:val="24"/>
              </w:rPr>
              <w:t>inc</w:t>
            </w:r>
            <w:proofErr w:type="spellEnd"/>
            <w:r w:rsidR="004B2AD1">
              <w:rPr>
                <w:sz w:val="24"/>
                <w:szCs w:val="24"/>
              </w:rPr>
              <w:t xml:space="preserve"> Travel, IT </w:t>
            </w:r>
            <w:r w:rsidR="00DE3E89">
              <w:rPr>
                <w:sz w:val="24"/>
                <w:szCs w:val="24"/>
              </w:rPr>
              <w:t>, et al</w:t>
            </w:r>
          </w:p>
        </w:tc>
        <w:tc>
          <w:tcPr>
            <w:tcW w:w="1830" w:type="dxa"/>
          </w:tcPr>
          <w:p w14:paraId="4978CE15" w14:textId="09379746" w:rsidR="00DE3E89" w:rsidRDefault="006742BB" w:rsidP="00E53AC7">
            <w:pPr>
              <w:pStyle w:val="NoSpacing"/>
              <w:rPr>
                <w:sz w:val="24"/>
                <w:szCs w:val="24"/>
              </w:rPr>
            </w:pPr>
            <w:r>
              <w:rPr>
                <w:sz w:val="24"/>
                <w:szCs w:val="24"/>
              </w:rPr>
              <w:t>135.</w:t>
            </w:r>
            <w:r w:rsidR="004B2AD1">
              <w:rPr>
                <w:sz w:val="24"/>
                <w:szCs w:val="24"/>
              </w:rPr>
              <w:t>8</w:t>
            </w:r>
            <w:r>
              <w:rPr>
                <w:sz w:val="24"/>
                <w:szCs w:val="24"/>
              </w:rPr>
              <w:t>0</w:t>
            </w:r>
          </w:p>
        </w:tc>
      </w:tr>
      <w:tr w:rsidR="006742BB" w14:paraId="25AE8C7C" w14:textId="77777777" w:rsidTr="00D71F4F">
        <w:tc>
          <w:tcPr>
            <w:tcW w:w="1817" w:type="dxa"/>
          </w:tcPr>
          <w:p w14:paraId="4862F8A9" w14:textId="6DD80CE7" w:rsidR="006742BB" w:rsidRDefault="006742BB" w:rsidP="00E53AC7">
            <w:pPr>
              <w:pStyle w:val="NoSpacing"/>
              <w:rPr>
                <w:sz w:val="24"/>
                <w:szCs w:val="24"/>
              </w:rPr>
            </w:pPr>
            <w:r>
              <w:rPr>
                <w:sz w:val="24"/>
                <w:szCs w:val="24"/>
              </w:rPr>
              <w:lastRenderedPageBreak/>
              <w:t>BACS</w:t>
            </w:r>
          </w:p>
        </w:tc>
        <w:tc>
          <w:tcPr>
            <w:tcW w:w="1959" w:type="dxa"/>
          </w:tcPr>
          <w:p w14:paraId="17EA4DA1" w14:textId="401256F4" w:rsidR="006742BB" w:rsidRDefault="00384CCD" w:rsidP="00E53AC7">
            <w:pPr>
              <w:pStyle w:val="NoSpacing"/>
              <w:rPr>
                <w:sz w:val="24"/>
                <w:szCs w:val="24"/>
              </w:rPr>
            </w:pPr>
            <w:r>
              <w:rPr>
                <w:sz w:val="24"/>
                <w:szCs w:val="24"/>
              </w:rPr>
              <w:t xml:space="preserve">IW Council </w:t>
            </w:r>
          </w:p>
        </w:tc>
        <w:tc>
          <w:tcPr>
            <w:tcW w:w="1944" w:type="dxa"/>
          </w:tcPr>
          <w:p w14:paraId="12B0D1FD" w14:textId="2857CBE2" w:rsidR="006742BB" w:rsidRDefault="00384CCD" w:rsidP="00E53AC7">
            <w:pPr>
              <w:pStyle w:val="NoSpacing"/>
              <w:rPr>
                <w:sz w:val="24"/>
                <w:szCs w:val="24"/>
              </w:rPr>
            </w:pPr>
            <w:r>
              <w:rPr>
                <w:sz w:val="24"/>
                <w:szCs w:val="24"/>
              </w:rPr>
              <w:t>Environment Officer 2019-20</w:t>
            </w:r>
          </w:p>
        </w:tc>
        <w:tc>
          <w:tcPr>
            <w:tcW w:w="1830" w:type="dxa"/>
          </w:tcPr>
          <w:p w14:paraId="247488BD" w14:textId="1A9EA722" w:rsidR="006742BB" w:rsidRDefault="00384CCD" w:rsidP="00E53AC7">
            <w:pPr>
              <w:pStyle w:val="NoSpacing"/>
              <w:rPr>
                <w:sz w:val="24"/>
                <w:szCs w:val="24"/>
              </w:rPr>
            </w:pPr>
            <w:r>
              <w:rPr>
                <w:sz w:val="24"/>
                <w:szCs w:val="24"/>
              </w:rPr>
              <w:t>1992.80</w:t>
            </w:r>
          </w:p>
        </w:tc>
      </w:tr>
      <w:tr w:rsidR="006742BB" w14:paraId="012A6050" w14:textId="77777777" w:rsidTr="00D71F4F">
        <w:tc>
          <w:tcPr>
            <w:tcW w:w="1817" w:type="dxa"/>
          </w:tcPr>
          <w:p w14:paraId="214B7885" w14:textId="5454666B" w:rsidR="006742BB" w:rsidRDefault="00384CCD" w:rsidP="00E53AC7">
            <w:pPr>
              <w:pStyle w:val="NoSpacing"/>
              <w:rPr>
                <w:sz w:val="24"/>
                <w:szCs w:val="24"/>
              </w:rPr>
            </w:pPr>
            <w:r>
              <w:rPr>
                <w:sz w:val="24"/>
                <w:szCs w:val="24"/>
              </w:rPr>
              <w:t>BACS</w:t>
            </w:r>
          </w:p>
        </w:tc>
        <w:tc>
          <w:tcPr>
            <w:tcW w:w="1959" w:type="dxa"/>
          </w:tcPr>
          <w:p w14:paraId="675B3837" w14:textId="44E9E911" w:rsidR="006742BB" w:rsidRDefault="00384CCD" w:rsidP="00E53AC7">
            <w:pPr>
              <w:pStyle w:val="NoSpacing"/>
              <w:rPr>
                <w:sz w:val="24"/>
                <w:szCs w:val="24"/>
              </w:rPr>
            </w:pPr>
            <w:r>
              <w:rPr>
                <w:sz w:val="24"/>
                <w:szCs w:val="24"/>
              </w:rPr>
              <w:t>HCA</w:t>
            </w:r>
          </w:p>
        </w:tc>
        <w:tc>
          <w:tcPr>
            <w:tcW w:w="1944" w:type="dxa"/>
          </w:tcPr>
          <w:p w14:paraId="31889523" w14:textId="375D4309" w:rsidR="006742BB" w:rsidRDefault="00384CCD" w:rsidP="00E53AC7">
            <w:pPr>
              <w:pStyle w:val="NoSpacing"/>
              <w:rPr>
                <w:sz w:val="24"/>
                <w:szCs w:val="24"/>
              </w:rPr>
            </w:pPr>
            <w:r>
              <w:rPr>
                <w:sz w:val="24"/>
                <w:szCs w:val="24"/>
              </w:rPr>
              <w:t>Room Hire July 2019</w:t>
            </w:r>
          </w:p>
        </w:tc>
        <w:tc>
          <w:tcPr>
            <w:tcW w:w="1830" w:type="dxa"/>
          </w:tcPr>
          <w:p w14:paraId="5FCE1C8E" w14:textId="4B2A3041" w:rsidR="006742BB" w:rsidRDefault="00384CCD" w:rsidP="00E53AC7">
            <w:pPr>
              <w:pStyle w:val="NoSpacing"/>
              <w:rPr>
                <w:sz w:val="24"/>
                <w:szCs w:val="24"/>
              </w:rPr>
            </w:pPr>
            <w:r>
              <w:rPr>
                <w:sz w:val="24"/>
                <w:szCs w:val="24"/>
              </w:rPr>
              <w:t>20.00</w:t>
            </w:r>
          </w:p>
        </w:tc>
      </w:tr>
      <w:tr w:rsidR="00384CCD" w14:paraId="721A6EA7" w14:textId="77777777" w:rsidTr="00D71F4F">
        <w:tc>
          <w:tcPr>
            <w:tcW w:w="1817" w:type="dxa"/>
          </w:tcPr>
          <w:p w14:paraId="07E33909" w14:textId="7B13EBB5" w:rsidR="00384CCD" w:rsidRDefault="00384CCD" w:rsidP="00E53AC7">
            <w:pPr>
              <w:pStyle w:val="NoSpacing"/>
              <w:rPr>
                <w:sz w:val="24"/>
                <w:szCs w:val="24"/>
              </w:rPr>
            </w:pPr>
            <w:r>
              <w:rPr>
                <w:sz w:val="24"/>
                <w:szCs w:val="24"/>
              </w:rPr>
              <w:t>BACS</w:t>
            </w:r>
          </w:p>
        </w:tc>
        <w:tc>
          <w:tcPr>
            <w:tcW w:w="1959" w:type="dxa"/>
          </w:tcPr>
          <w:p w14:paraId="330FC87D" w14:textId="390B84F4" w:rsidR="00384CCD" w:rsidRDefault="00384CCD" w:rsidP="00E53AC7">
            <w:pPr>
              <w:pStyle w:val="NoSpacing"/>
              <w:rPr>
                <w:sz w:val="24"/>
                <w:szCs w:val="24"/>
              </w:rPr>
            </w:pPr>
            <w:r>
              <w:rPr>
                <w:sz w:val="24"/>
                <w:szCs w:val="24"/>
              </w:rPr>
              <w:t>HCA</w:t>
            </w:r>
          </w:p>
        </w:tc>
        <w:tc>
          <w:tcPr>
            <w:tcW w:w="1944" w:type="dxa"/>
          </w:tcPr>
          <w:p w14:paraId="7F8B426A" w14:textId="0EE4D963" w:rsidR="00384CCD" w:rsidRDefault="00384CCD" w:rsidP="00E53AC7">
            <w:pPr>
              <w:pStyle w:val="NoSpacing"/>
              <w:rPr>
                <w:sz w:val="24"/>
                <w:szCs w:val="24"/>
              </w:rPr>
            </w:pPr>
            <w:r>
              <w:rPr>
                <w:sz w:val="24"/>
                <w:szCs w:val="24"/>
              </w:rPr>
              <w:t>Contribution to H&amp;S issues</w:t>
            </w:r>
          </w:p>
        </w:tc>
        <w:tc>
          <w:tcPr>
            <w:tcW w:w="1830" w:type="dxa"/>
          </w:tcPr>
          <w:p w14:paraId="1C7FE900" w14:textId="7C747477" w:rsidR="00384CCD" w:rsidRDefault="00384CCD" w:rsidP="00E53AC7">
            <w:pPr>
              <w:pStyle w:val="NoSpacing"/>
              <w:rPr>
                <w:sz w:val="24"/>
                <w:szCs w:val="24"/>
              </w:rPr>
            </w:pPr>
            <w:r>
              <w:rPr>
                <w:sz w:val="24"/>
                <w:szCs w:val="24"/>
              </w:rPr>
              <w:t>50.00</w:t>
            </w:r>
          </w:p>
        </w:tc>
      </w:tr>
      <w:tr w:rsidR="00384CCD" w14:paraId="460B5DB2" w14:textId="77777777" w:rsidTr="00D71F4F">
        <w:tc>
          <w:tcPr>
            <w:tcW w:w="1817" w:type="dxa"/>
          </w:tcPr>
          <w:p w14:paraId="11B1361D" w14:textId="3D1661DC" w:rsidR="00384CCD" w:rsidRDefault="00384CCD" w:rsidP="00E53AC7">
            <w:pPr>
              <w:pStyle w:val="NoSpacing"/>
              <w:rPr>
                <w:sz w:val="24"/>
                <w:szCs w:val="24"/>
              </w:rPr>
            </w:pPr>
            <w:r>
              <w:rPr>
                <w:sz w:val="24"/>
                <w:szCs w:val="24"/>
              </w:rPr>
              <w:t>BACS</w:t>
            </w:r>
          </w:p>
        </w:tc>
        <w:tc>
          <w:tcPr>
            <w:tcW w:w="1959" w:type="dxa"/>
          </w:tcPr>
          <w:p w14:paraId="5675BEB1" w14:textId="61F25382" w:rsidR="00384CCD" w:rsidRDefault="00384CCD" w:rsidP="00E53AC7">
            <w:pPr>
              <w:pStyle w:val="NoSpacing"/>
              <w:rPr>
                <w:sz w:val="24"/>
                <w:szCs w:val="24"/>
              </w:rPr>
            </w:pPr>
            <w:r>
              <w:rPr>
                <w:sz w:val="24"/>
                <w:szCs w:val="24"/>
              </w:rPr>
              <w:t>Community Action IW</w:t>
            </w:r>
          </w:p>
        </w:tc>
        <w:tc>
          <w:tcPr>
            <w:tcW w:w="1944" w:type="dxa"/>
          </w:tcPr>
          <w:p w14:paraId="7E216310" w14:textId="2460E6BA" w:rsidR="00384CCD" w:rsidRDefault="00384CCD" w:rsidP="00E53AC7">
            <w:pPr>
              <w:pStyle w:val="NoSpacing"/>
              <w:rPr>
                <w:sz w:val="24"/>
                <w:szCs w:val="24"/>
              </w:rPr>
            </w:pPr>
            <w:r>
              <w:rPr>
                <w:sz w:val="24"/>
                <w:szCs w:val="24"/>
              </w:rPr>
              <w:t>Clerk Salary August 2019</w:t>
            </w:r>
          </w:p>
        </w:tc>
        <w:tc>
          <w:tcPr>
            <w:tcW w:w="1830" w:type="dxa"/>
          </w:tcPr>
          <w:p w14:paraId="61E26A0D" w14:textId="0FE175F5" w:rsidR="00384CCD" w:rsidRDefault="00384CCD" w:rsidP="00E53AC7">
            <w:pPr>
              <w:pStyle w:val="NoSpacing"/>
              <w:rPr>
                <w:sz w:val="24"/>
                <w:szCs w:val="24"/>
              </w:rPr>
            </w:pPr>
            <w:r>
              <w:rPr>
                <w:sz w:val="24"/>
                <w:szCs w:val="24"/>
              </w:rPr>
              <w:t>296.33</w:t>
            </w:r>
          </w:p>
        </w:tc>
      </w:tr>
      <w:tr w:rsidR="00384CCD" w14:paraId="6B7D889C" w14:textId="77777777" w:rsidTr="00D71F4F">
        <w:tc>
          <w:tcPr>
            <w:tcW w:w="1817" w:type="dxa"/>
          </w:tcPr>
          <w:p w14:paraId="1A291319" w14:textId="49EEBD69" w:rsidR="00384CCD" w:rsidRDefault="00384CCD" w:rsidP="00E53AC7">
            <w:pPr>
              <w:pStyle w:val="NoSpacing"/>
              <w:rPr>
                <w:sz w:val="24"/>
                <w:szCs w:val="24"/>
              </w:rPr>
            </w:pPr>
            <w:r>
              <w:rPr>
                <w:sz w:val="24"/>
                <w:szCs w:val="24"/>
              </w:rPr>
              <w:t>BACS</w:t>
            </w:r>
          </w:p>
        </w:tc>
        <w:tc>
          <w:tcPr>
            <w:tcW w:w="1959" w:type="dxa"/>
          </w:tcPr>
          <w:p w14:paraId="34CE5B6F" w14:textId="2B905686" w:rsidR="00384CCD" w:rsidRDefault="00384CCD" w:rsidP="00E53AC7">
            <w:pPr>
              <w:pStyle w:val="NoSpacing"/>
              <w:rPr>
                <w:sz w:val="24"/>
                <w:szCs w:val="24"/>
              </w:rPr>
            </w:pPr>
            <w:r>
              <w:rPr>
                <w:sz w:val="24"/>
                <w:szCs w:val="24"/>
              </w:rPr>
              <w:t>Island Roads</w:t>
            </w:r>
          </w:p>
        </w:tc>
        <w:tc>
          <w:tcPr>
            <w:tcW w:w="1944" w:type="dxa"/>
          </w:tcPr>
          <w:p w14:paraId="6B967163" w14:textId="35135459" w:rsidR="00384CCD" w:rsidRDefault="00384CCD" w:rsidP="00E53AC7">
            <w:pPr>
              <w:pStyle w:val="NoSpacing"/>
              <w:rPr>
                <w:sz w:val="24"/>
                <w:szCs w:val="24"/>
              </w:rPr>
            </w:pPr>
            <w:r>
              <w:rPr>
                <w:sz w:val="24"/>
                <w:szCs w:val="24"/>
              </w:rPr>
              <w:t xml:space="preserve">Ashey Rd </w:t>
            </w:r>
            <w:proofErr w:type="spellStart"/>
            <w:r>
              <w:rPr>
                <w:sz w:val="24"/>
                <w:szCs w:val="24"/>
              </w:rPr>
              <w:t>Dogbin</w:t>
            </w:r>
            <w:proofErr w:type="spellEnd"/>
          </w:p>
        </w:tc>
        <w:tc>
          <w:tcPr>
            <w:tcW w:w="1830" w:type="dxa"/>
          </w:tcPr>
          <w:p w14:paraId="0588C86C" w14:textId="5B541E6E" w:rsidR="00384CCD" w:rsidRDefault="00384CCD" w:rsidP="00E53AC7">
            <w:pPr>
              <w:pStyle w:val="NoSpacing"/>
              <w:rPr>
                <w:sz w:val="24"/>
                <w:szCs w:val="24"/>
              </w:rPr>
            </w:pPr>
            <w:r>
              <w:rPr>
                <w:sz w:val="24"/>
                <w:szCs w:val="24"/>
              </w:rPr>
              <w:t>64.68</w:t>
            </w:r>
          </w:p>
        </w:tc>
      </w:tr>
      <w:tr w:rsidR="00384CCD" w14:paraId="6847BABB" w14:textId="77777777" w:rsidTr="00D71F4F">
        <w:tc>
          <w:tcPr>
            <w:tcW w:w="1817" w:type="dxa"/>
          </w:tcPr>
          <w:p w14:paraId="7FBA9FBC" w14:textId="5EA8603F" w:rsidR="00384CCD" w:rsidRDefault="00384CCD" w:rsidP="00E53AC7">
            <w:pPr>
              <w:pStyle w:val="NoSpacing"/>
              <w:rPr>
                <w:sz w:val="24"/>
                <w:szCs w:val="24"/>
              </w:rPr>
            </w:pPr>
            <w:r>
              <w:rPr>
                <w:sz w:val="24"/>
                <w:szCs w:val="24"/>
              </w:rPr>
              <w:t>BACS</w:t>
            </w:r>
          </w:p>
        </w:tc>
        <w:tc>
          <w:tcPr>
            <w:tcW w:w="1959" w:type="dxa"/>
          </w:tcPr>
          <w:p w14:paraId="358EFE30" w14:textId="6ACB6E3F" w:rsidR="00384CCD" w:rsidRDefault="00384CCD" w:rsidP="00E53AC7">
            <w:pPr>
              <w:pStyle w:val="NoSpacing"/>
              <w:rPr>
                <w:sz w:val="24"/>
                <w:szCs w:val="24"/>
              </w:rPr>
            </w:pPr>
            <w:r>
              <w:rPr>
                <w:sz w:val="24"/>
                <w:szCs w:val="24"/>
              </w:rPr>
              <w:t>Came &amp; Co</w:t>
            </w:r>
          </w:p>
        </w:tc>
        <w:tc>
          <w:tcPr>
            <w:tcW w:w="1944" w:type="dxa"/>
          </w:tcPr>
          <w:p w14:paraId="49BA39E6" w14:textId="024293E5" w:rsidR="00384CCD" w:rsidRDefault="00384CCD" w:rsidP="00E53AC7">
            <w:pPr>
              <w:pStyle w:val="NoSpacing"/>
              <w:rPr>
                <w:sz w:val="24"/>
                <w:szCs w:val="24"/>
              </w:rPr>
            </w:pPr>
            <w:r>
              <w:rPr>
                <w:sz w:val="24"/>
                <w:szCs w:val="24"/>
              </w:rPr>
              <w:t>LCS Insurance</w:t>
            </w:r>
          </w:p>
        </w:tc>
        <w:tc>
          <w:tcPr>
            <w:tcW w:w="1830" w:type="dxa"/>
          </w:tcPr>
          <w:p w14:paraId="084C0AD1" w14:textId="4B0C61E8" w:rsidR="00384CCD" w:rsidRDefault="00384CCD" w:rsidP="00E53AC7">
            <w:pPr>
              <w:pStyle w:val="NoSpacing"/>
              <w:rPr>
                <w:sz w:val="24"/>
                <w:szCs w:val="24"/>
              </w:rPr>
            </w:pPr>
            <w:r>
              <w:rPr>
                <w:sz w:val="24"/>
                <w:szCs w:val="24"/>
              </w:rPr>
              <w:t>300.02</w:t>
            </w:r>
          </w:p>
        </w:tc>
      </w:tr>
    </w:tbl>
    <w:p w14:paraId="6FC020A3" w14:textId="77777777" w:rsidR="002D1640" w:rsidRDefault="002D1640" w:rsidP="00E53AC7">
      <w:pPr>
        <w:pStyle w:val="NoSpacing"/>
        <w:ind w:left="1440"/>
        <w:rPr>
          <w:sz w:val="24"/>
          <w:szCs w:val="24"/>
        </w:rPr>
      </w:pPr>
    </w:p>
    <w:p w14:paraId="038DECD1" w14:textId="0A2200EE" w:rsidR="006D17A6" w:rsidRDefault="00384CCD" w:rsidP="006D17A6">
      <w:pPr>
        <w:pStyle w:val="NoSpacing"/>
        <w:ind w:left="1440"/>
        <w:rPr>
          <w:sz w:val="24"/>
          <w:szCs w:val="24"/>
        </w:rPr>
      </w:pPr>
      <w:proofErr w:type="gramStart"/>
      <w:r>
        <w:rPr>
          <w:sz w:val="24"/>
          <w:szCs w:val="24"/>
        </w:rPr>
        <w:t>b</w:t>
      </w:r>
      <w:proofErr w:type="gramEnd"/>
      <w:r w:rsidR="006D17A6">
        <w:rPr>
          <w:sz w:val="24"/>
          <w:szCs w:val="24"/>
        </w:rPr>
        <w:t xml:space="preserve">/ </w:t>
      </w:r>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7D7B6906" w:rsidR="00800387" w:rsidRDefault="007A0705" w:rsidP="00670362">
      <w:pPr>
        <w:pStyle w:val="NoSpacing"/>
        <w:rPr>
          <w:b/>
          <w:sz w:val="24"/>
          <w:szCs w:val="24"/>
        </w:rPr>
      </w:pPr>
      <w:r>
        <w:rPr>
          <w:b/>
          <w:sz w:val="24"/>
          <w:szCs w:val="24"/>
        </w:rPr>
        <w:t>132</w:t>
      </w:r>
      <w:r w:rsidR="00800387" w:rsidRPr="00066816">
        <w:rPr>
          <w:b/>
          <w:sz w:val="24"/>
          <w:szCs w:val="24"/>
        </w:rPr>
        <w:t>/1</w:t>
      </w:r>
      <w:r w:rsidR="00E53AC7">
        <w:rPr>
          <w:b/>
          <w:sz w:val="24"/>
          <w:szCs w:val="24"/>
        </w:rPr>
        <w:t>9</w:t>
      </w:r>
      <w:r w:rsidR="00306C8C">
        <w:rPr>
          <w:b/>
          <w:sz w:val="24"/>
          <w:szCs w:val="24"/>
        </w:rPr>
        <w:tab/>
      </w:r>
      <w:r w:rsidR="00127753">
        <w:rPr>
          <w:b/>
          <w:sz w:val="24"/>
          <w:szCs w:val="24"/>
        </w:rPr>
        <w:t xml:space="preserve">             </w:t>
      </w:r>
      <w:r w:rsidR="00800387" w:rsidRPr="00066816">
        <w:rPr>
          <w:b/>
          <w:sz w:val="24"/>
          <w:szCs w:val="24"/>
        </w:rPr>
        <w:t xml:space="preserve">Date of </w:t>
      </w:r>
      <w:r w:rsidR="00684DB5">
        <w:rPr>
          <w:b/>
          <w:sz w:val="24"/>
          <w:szCs w:val="24"/>
        </w:rPr>
        <w:t xml:space="preserve">Next </w:t>
      </w:r>
      <w:r w:rsidR="00800387" w:rsidRPr="00066816">
        <w:rPr>
          <w:b/>
          <w:sz w:val="24"/>
          <w:szCs w:val="24"/>
        </w:rPr>
        <w:t>Meeting</w:t>
      </w:r>
    </w:p>
    <w:p w14:paraId="6924FB51" w14:textId="6B3FD02B" w:rsidR="004314D3" w:rsidRDefault="004314D3" w:rsidP="004314D3">
      <w:pPr>
        <w:pStyle w:val="NoSpacing"/>
        <w:ind w:left="1440"/>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r w:rsidR="007A0705">
        <w:rPr>
          <w:rFonts w:cs="Arial"/>
          <w:sz w:val="24"/>
          <w:szCs w:val="24"/>
        </w:rPr>
        <w:t>7</w:t>
      </w:r>
      <w:r w:rsidR="007A0705" w:rsidRPr="007A0705">
        <w:rPr>
          <w:rFonts w:cs="Arial"/>
          <w:sz w:val="24"/>
          <w:szCs w:val="24"/>
          <w:vertAlign w:val="superscript"/>
        </w:rPr>
        <w:t>th</w:t>
      </w:r>
      <w:r w:rsidR="007A0705">
        <w:rPr>
          <w:rFonts w:cs="Arial"/>
          <w:sz w:val="24"/>
          <w:szCs w:val="24"/>
        </w:rPr>
        <w:t xml:space="preserve"> Novem</w:t>
      </w:r>
      <w:r w:rsidR="00FB7D4C">
        <w:rPr>
          <w:rFonts w:cs="Arial"/>
          <w:sz w:val="24"/>
          <w:szCs w:val="24"/>
        </w:rPr>
        <w:t>ber</w:t>
      </w:r>
      <w:r w:rsidR="00967E25">
        <w:rPr>
          <w:rFonts w:cs="Arial"/>
          <w:sz w:val="24"/>
          <w:szCs w:val="24"/>
        </w:rPr>
        <w:t xml:space="preserve"> 2019</w:t>
      </w:r>
      <w:r w:rsidR="00F73CBD">
        <w:rPr>
          <w:rFonts w:cs="Arial"/>
          <w:sz w:val="24"/>
          <w:szCs w:val="24"/>
        </w:rPr>
        <w:t>, in</w:t>
      </w:r>
      <w:r>
        <w:rPr>
          <w:rFonts w:cs="Arial"/>
          <w:sz w:val="24"/>
          <w:szCs w:val="24"/>
        </w:rPr>
        <w:t xml:space="preserve"> </w:t>
      </w:r>
      <w:r w:rsidR="00967E25">
        <w:rPr>
          <w:rFonts w:cs="Arial"/>
          <w:sz w:val="24"/>
          <w:szCs w:val="24"/>
        </w:rPr>
        <w:t>Havenstreet Community Centre</w:t>
      </w:r>
      <w:r>
        <w:rPr>
          <w:rFonts w:cs="Arial"/>
          <w:sz w:val="24"/>
          <w:szCs w:val="24"/>
        </w:rPr>
        <w: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5D86916D" w:rsidR="00374B63" w:rsidRDefault="00150E71" w:rsidP="00800387">
      <w:pPr>
        <w:pStyle w:val="NoSpacing"/>
        <w:ind w:left="1440"/>
        <w:rPr>
          <w:sz w:val="24"/>
          <w:szCs w:val="24"/>
        </w:rPr>
      </w:pPr>
      <w:r>
        <w:rPr>
          <w:sz w:val="24"/>
          <w:szCs w:val="24"/>
        </w:rPr>
        <w:t>T</w:t>
      </w:r>
      <w:r w:rsidR="00AF54DA">
        <w:rPr>
          <w:sz w:val="24"/>
          <w:szCs w:val="24"/>
        </w:rPr>
        <w:t>he meeting end</w:t>
      </w:r>
      <w:bookmarkStart w:id="0" w:name="_GoBack"/>
      <w:bookmarkEnd w:id="0"/>
      <w:r w:rsidR="00AF54DA">
        <w:rPr>
          <w:sz w:val="24"/>
          <w:szCs w:val="24"/>
        </w:rPr>
        <w:t xml:space="preserve">ed at </w:t>
      </w:r>
      <w:r w:rsidR="007C7EFD">
        <w:rPr>
          <w:sz w:val="24"/>
          <w:szCs w:val="24"/>
        </w:rPr>
        <w:t>8</w:t>
      </w:r>
      <w:r w:rsidR="00AF54DA">
        <w:rPr>
          <w:sz w:val="24"/>
          <w:szCs w:val="24"/>
        </w:rPr>
        <w:t>.</w:t>
      </w:r>
      <w:r w:rsidR="00825079">
        <w:rPr>
          <w:sz w:val="24"/>
          <w:szCs w:val="24"/>
        </w:rPr>
        <w:t>4</w:t>
      </w:r>
      <w:r w:rsidR="007A0705">
        <w:rPr>
          <w:sz w:val="24"/>
          <w:szCs w:val="24"/>
        </w:rPr>
        <w:t>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5264E"/>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4CCD"/>
    <w:rsid w:val="003864D8"/>
    <w:rsid w:val="003869A3"/>
    <w:rsid w:val="003909AE"/>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4179"/>
    <w:rsid w:val="004D00CA"/>
    <w:rsid w:val="004D21F4"/>
    <w:rsid w:val="004E3E8C"/>
    <w:rsid w:val="004E4384"/>
    <w:rsid w:val="004F028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0705"/>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67E25"/>
    <w:rsid w:val="0097314E"/>
    <w:rsid w:val="009735DC"/>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71F4F"/>
    <w:rsid w:val="00D87ABE"/>
    <w:rsid w:val="00D9543C"/>
    <w:rsid w:val="00DA14D9"/>
    <w:rsid w:val="00DA43FC"/>
    <w:rsid w:val="00DA4C2C"/>
    <w:rsid w:val="00DB121F"/>
    <w:rsid w:val="00DC1D4F"/>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ED56-4D52-464D-8AB7-8A19D931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2019-10-09T15:02:00Z</dcterms:created>
  <dcterms:modified xsi:type="dcterms:W3CDTF">2019-10-09T15:02:00Z</dcterms:modified>
</cp:coreProperties>
</file>