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97D" w:rsidRPr="0015297D" w:rsidRDefault="0015297D" w:rsidP="0015297D">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5297D">
        <w:rPr>
          <w:rFonts w:ascii="Arial" w:eastAsia="Times New Roman" w:hAnsi="Arial" w:cs="Arial"/>
          <w:b/>
          <w:bCs/>
          <w:sz w:val="24"/>
          <w:szCs w:val="24"/>
          <w:lang w:eastAsia="en-GB"/>
        </w:rPr>
        <w:t>The Isle of Wight Council (Firestone Copse Road, Wootton, Isle of Wight) (Temporary Prohibition of Through Traffic) Order No 1 2022</w:t>
      </w:r>
    </w:p>
    <w:p w:rsidR="0015297D" w:rsidRPr="0015297D" w:rsidRDefault="0015297D" w:rsidP="0015297D">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5297D">
        <w:rPr>
          <w:rFonts w:ascii="Arial" w:eastAsia="Times New Roman" w:hAnsi="Arial" w:cs="Arial"/>
          <w:sz w:val="24"/>
          <w:szCs w:val="24"/>
          <w:lang w:eastAsia="en-GB"/>
        </w:rPr>
        <w:t xml:space="preserve">Island Roads on behalf of The Isle of Wight Council give notice that from 0930 hours until 1530 hours on Tuesday 18 January 2022, or when the works has been completed, no person shall cause any vehicle to proceed along Firestone Copse Road from its junction with Havenstreet Main Road and approximately 12 metres north-west thereof. The alternative route </w:t>
      </w:r>
      <w:bookmarkStart w:id="0" w:name="_GoBack"/>
      <w:bookmarkEnd w:id="0"/>
      <w:r w:rsidRPr="0015297D">
        <w:rPr>
          <w:rFonts w:ascii="Arial" w:eastAsia="Times New Roman" w:hAnsi="Arial" w:cs="Arial"/>
          <w:sz w:val="24"/>
          <w:szCs w:val="24"/>
          <w:lang w:eastAsia="en-GB"/>
        </w:rPr>
        <w:t xml:space="preserve">will be sign posted locally. The closure is required for safety during utility works.  </w:t>
      </w:r>
    </w:p>
    <w:p w:rsidR="0015297D" w:rsidRPr="0015297D" w:rsidRDefault="0015297D" w:rsidP="0015297D">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5297D">
        <w:rPr>
          <w:rFonts w:ascii="Arial" w:eastAsia="Times New Roman" w:hAnsi="Arial" w:cs="Arial"/>
          <w:b/>
          <w:bCs/>
          <w:sz w:val="24"/>
          <w:szCs w:val="24"/>
          <w:lang w:eastAsia="en-GB"/>
        </w:rPr>
        <w:t>The Isle of Wight Council (Littletown Lane, Havenstreet, Isle of Wight) (Temporary Prohibition of Through Traffic) Order No 1 2022</w:t>
      </w:r>
    </w:p>
    <w:p w:rsidR="0015297D" w:rsidRPr="0015297D" w:rsidRDefault="0015297D" w:rsidP="0015297D">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5297D">
        <w:rPr>
          <w:rFonts w:ascii="Arial" w:eastAsia="Times New Roman" w:hAnsi="Arial" w:cs="Arial"/>
          <w:sz w:val="24"/>
          <w:szCs w:val="24"/>
          <w:lang w:eastAsia="en-GB"/>
        </w:rPr>
        <w:t xml:space="preserve">Island Roads on behalf of The Isle of Wight Council give notice that from 0800 hours until 1600 hours for one day, from Monday 17 January 2022 until Wednesday 19 January 2022, or when the works has been completed, no person shall cause any vehicle to </w:t>
      </w:r>
      <w:bookmarkStart w:id="1" w:name="_Hlk91751842"/>
      <w:r w:rsidRPr="0015297D">
        <w:rPr>
          <w:rFonts w:ascii="Arial" w:eastAsia="Times New Roman" w:hAnsi="Arial" w:cs="Arial"/>
          <w:sz w:val="24"/>
          <w:szCs w:val="24"/>
          <w:lang w:eastAsia="en-GB"/>
        </w:rPr>
        <w:t>proceed along Littletown Lane for its entire length</w:t>
      </w:r>
      <w:bookmarkEnd w:id="1"/>
      <w:r w:rsidRPr="0015297D">
        <w:rPr>
          <w:rFonts w:ascii="Arial" w:eastAsia="Times New Roman" w:hAnsi="Arial" w:cs="Arial"/>
          <w:sz w:val="24"/>
          <w:szCs w:val="24"/>
          <w:lang w:eastAsia="en-GB"/>
        </w:rPr>
        <w:t xml:space="preserve">. The alternative route will be sign posted locally. The closure is required for safety during carriageway repairs. </w:t>
      </w:r>
    </w:p>
    <w:p w:rsidR="0015297D" w:rsidRPr="0015297D" w:rsidRDefault="0015297D" w:rsidP="0015297D">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5297D">
        <w:rPr>
          <w:rFonts w:ascii="Arial" w:eastAsia="Times New Roman" w:hAnsi="Arial" w:cs="Arial"/>
          <w:b/>
          <w:bCs/>
          <w:sz w:val="24"/>
          <w:szCs w:val="24"/>
          <w:lang w:eastAsia="en-GB"/>
        </w:rPr>
        <w:t>The Isle of Wight Council (Church Road, Havenstreet, Isle of Wight) (Temporary Prohibition of Through Traffic) Order No 1 2022</w:t>
      </w:r>
    </w:p>
    <w:p w:rsidR="0015297D" w:rsidRPr="0015297D" w:rsidRDefault="0015297D" w:rsidP="0015297D">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5297D">
        <w:rPr>
          <w:rFonts w:ascii="Arial" w:eastAsia="Times New Roman" w:hAnsi="Arial" w:cs="Arial"/>
          <w:sz w:val="24"/>
          <w:szCs w:val="24"/>
          <w:lang w:eastAsia="en-GB"/>
        </w:rPr>
        <w:t xml:space="preserve">Island Roads on behalf of The Isle of Wight Council give notice that from 0800 hours until 2300 hours for one day, from Wednesday 19 January 2022 until Friday 21 January 2022, or when the works has been completed, no person shall cause any vehicle to proceed </w:t>
      </w:r>
      <w:bookmarkStart w:id="2" w:name="_Hlk91752091"/>
      <w:r w:rsidRPr="0015297D">
        <w:rPr>
          <w:rFonts w:ascii="Arial" w:eastAsia="Times New Roman" w:hAnsi="Arial" w:cs="Arial"/>
          <w:sz w:val="24"/>
          <w:szCs w:val="24"/>
          <w:lang w:eastAsia="en-GB"/>
        </w:rPr>
        <w:t>along Church Road between its junctions with Havenstreet Main Road and Elizabeth Gardens</w:t>
      </w:r>
      <w:bookmarkEnd w:id="2"/>
      <w:r w:rsidRPr="0015297D">
        <w:rPr>
          <w:rFonts w:ascii="Arial" w:eastAsia="Times New Roman" w:hAnsi="Arial" w:cs="Arial"/>
          <w:sz w:val="24"/>
          <w:szCs w:val="24"/>
          <w:lang w:eastAsia="en-GB"/>
        </w:rPr>
        <w:t xml:space="preserve">. The alternative route will be sign posted locally. The closure is required for safety during carriageway repairs. </w:t>
      </w:r>
    </w:p>
    <w:p w:rsidR="0015297D" w:rsidRPr="0015297D" w:rsidRDefault="0015297D" w:rsidP="0015297D">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5297D">
        <w:rPr>
          <w:rFonts w:ascii="Arial" w:eastAsia="Times New Roman" w:hAnsi="Arial" w:cs="Arial"/>
          <w:b/>
          <w:bCs/>
          <w:sz w:val="24"/>
          <w:szCs w:val="24"/>
          <w:lang w:eastAsia="en-GB"/>
        </w:rPr>
        <w:t>The Isle of Wight Council (Firestone Copse Road, Wootton, Isle of Wight) (Temporary Prohibition of Through Traffic) Order No 2 2022</w:t>
      </w:r>
    </w:p>
    <w:p w:rsidR="0015297D" w:rsidRPr="0015297D" w:rsidRDefault="0015297D" w:rsidP="0015297D">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5297D">
        <w:rPr>
          <w:rFonts w:ascii="Arial" w:eastAsia="Times New Roman" w:hAnsi="Arial" w:cs="Arial"/>
          <w:sz w:val="24"/>
          <w:szCs w:val="24"/>
          <w:lang w:eastAsia="en-GB"/>
        </w:rPr>
        <w:t xml:space="preserve">Island Roads on behalf of The Isle of Wight Council give notice that from 0800 hours until 2300 hours for one day, from Wednesday 19 January 2022 until Friday 21 January 2022, or when the works has been completed, no person shall cause any vehicle to proceed </w:t>
      </w:r>
      <w:bookmarkStart w:id="3" w:name="_Hlk91752166"/>
      <w:r w:rsidRPr="0015297D">
        <w:rPr>
          <w:rFonts w:ascii="Arial" w:eastAsia="Times New Roman" w:hAnsi="Arial" w:cs="Arial"/>
          <w:sz w:val="24"/>
          <w:szCs w:val="24"/>
          <w:lang w:eastAsia="en-GB"/>
        </w:rPr>
        <w:t>along Firestone Copse Road between its junctions with Havenstreet Main Road and Newnham Lane</w:t>
      </w:r>
      <w:bookmarkEnd w:id="3"/>
      <w:r w:rsidRPr="0015297D">
        <w:rPr>
          <w:rFonts w:ascii="Arial" w:eastAsia="Times New Roman" w:hAnsi="Arial" w:cs="Arial"/>
          <w:sz w:val="24"/>
          <w:szCs w:val="24"/>
          <w:lang w:eastAsia="en-GB"/>
        </w:rPr>
        <w:t xml:space="preserve">. The alternative route will be sign posted locally. The closure is required for safety during carriageway repairs. </w:t>
      </w:r>
    </w:p>
    <w:p w:rsidR="0015297D" w:rsidRPr="0015297D" w:rsidRDefault="0015297D" w:rsidP="0015297D">
      <w:pPr>
        <w:spacing w:before="100" w:beforeAutospacing="1" w:after="100" w:afterAutospacing="1" w:line="240" w:lineRule="auto"/>
        <w:rPr>
          <w:rFonts w:ascii="Times New Roman" w:eastAsia="Times New Roman" w:hAnsi="Times New Roman" w:cs="Times New Roman"/>
          <w:sz w:val="24"/>
          <w:szCs w:val="24"/>
          <w:lang w:eastAsia="en-GB"/>
        </w:rPr>
      </w:pPr>
      <w:r w:rsidRPr="0015297D">
        <w:rPr>
          <w:rFonts w:ascii="Times New Roman" w:eastAsia="Times New Roman" w:hAnsi="Times New Roman" w:cs="Times New Roman"/>
          <w:sz w:val="24"/>
          <w:szCs w:val="24"/>
          <w:lang w:eastAsia="en-GB"/>
        </w:rPr>
        <w:t> </w:t>
      </w:r>
    </w:p>
    <w:p w:rsidR="006551DC" w:rsidRDefault="006551DC"/>
    <w:sectPr w:rsidR="006551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97D"/>
    <w:rsid w:val="0015297D"/>
    <w:rsid w:val="00655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40B4C-BDE6-4ED0-B7FA-DA0E9015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11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Binnie</dc:creator>
  <cp:keywords/>
  <dc:description/>
  <cp:lastModifiedBy>Chris Binnie</cp:lastModifiedBy>
  <cp:revision>1</cp:revision>
  <dcterms:created xsi:type="dcterms:W3CDTF">2022-01-13T13:23:00Z</dcterms:created>
  <dcterms:modified xsi:type="dcterms:W3CDTF">2022-01-13T13:25:00Z</dcterms:modified>
</cp:coreProperties>
</file>