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10FA" w14:textId="3EAE7398" w:rsidR="00DC723F" w:rsidRDefault="00DC723F" w:rsidP="00DC723F">
      <w:pPr>
        <w:rPr>
          <w:b/>
          <w:bCs/>
        </w:rPr>
      </w:pPr>
      <w:r>
        <w:rPr>
          <w:b/>
          <w:bCs/>
        </w:rPr>
        <w:t xml:space="preserve">PRESS RELEASE – </w:t>
      </w:r>
      <w:proofErr w:type="spellStart"/>
      <w:r>
        <w:rPr>
          <w:b/>
          <w:bCs/>
        </w:rPr>
        <w:t>Havenstreet</w:t>
      </w:r>
      <w:proofErr w:type="spellEnd"/>
      <w:r>
        <w:rPr>
          <w:b/>
          <w:bCs/>
        </w:rPr>
        <w:t xml:space="preserve"> and Ashey Reading Project</w:t>
      </w:r>
    </w:p>
    <w:p w14:paraId="7DEFF7E6" w14:textId="79D2A202" w:rsidR="00DC723F" w:rsidRPr="00DC723F" w:rsidRDefault="00DC723F" w:rsidP="00DC723F">
      <w:pPr>
        <w:rPr>
          <w:b/>
          <w:bCs/>
        </w:rPr>
      </w:pPr>
      <w:r w:rsidRPr="00DC723F">
        <w:rPr>
          <w:b/>
          <w:bCs/>
        </w:rPr>
        <w:t>National Reading Volunteer Award Winner Jeanne Jones Champions Primary School Reading Bag Initiative</w:t>
      </w:r>
    </w:p>
    <w:p w14:paraId="6F452C23" w14:textId="77777777" w:rsidR="00DC723F" w:rsidRDefault="00DC723F" w:rsidP="00DC723F">
      <w:r w:rsidRPr="00DC723F">
        <w:t>National Reading Volunteer Award winner Jeanne Jones has congratulated primary school pupils whose artwork has been selected for a special reading book bag initiative, celebrating creativity while encouraging a lifelong love of reading.</w:t>
      </w:r>
      <w:r>
        <w:t xml:space="preserve">  </w:t>
      </w:r>
    </w:p>
    <w:p w14:paraId="4A205C41" w14:textId="3005F2ED" w:rsidR="00DC723F" w:rsidRPr="00DC723F" w:rsidRDefault="00DC723F" w:rsidP="00DC723F">
      <w:r w:rsidRPr="00DC723F">
        <w:t xml:space="preserve">Jeanne attended the </w:t>
      </w:r>
      <w:proofErr w:type="spellStart"/>
      <w:r w:rsidRPr="00DC723F">
        <w:t>Havenstreet</w:t>
      </w:r>
      <w:proofErr w:type="spellEnd"/>
      <w:r w:rsidRPr="00DC723F">
        <w:t xml:space="preserve"> and Ashey Annual Residents’ Meeting, where she spoke about the joy and benefits of being a reading volunteer in schools. Her talk highlighted the positive impact volunteers can have on children’s confidence, literacy skills, and overall enthusiasm for learning, inspiring others to consider getting involved.</w:t>
      </w:r>
    </w:p>
    <w:p w14:paraId="59C21AA3" w14:textId="77777777" w:rsidR="00DC723F" w:rsidRPr="00DC723F" w:rsidRDefault="00DC723F" w:rsidP="00DC723F">
      <w:r w:rsidRPr="00DC723F">
        <w:t xml:space="preserve">The project has been made possible through the generous support of </w:t>
      </w:r>
      <w:proofErr w:type="spellStart"/>
      <w:r w:rsidRPr="00DC723F">
        <w:t>Havenstreet</w:t>
      </w:r>
      <w:proofErr w:type="spellEnd"/>
      <w:r w:rsidRPr="00DC723F">
        <w:t xml:space="preserve"> and Ashey Parish Council, alongside five other town and parish councils across the Island, demonstrating a strong community commitment to improving children’s literacy.</w:t>
      </w:r>
    </w:p>
    <w:p w14:paraId="0684CBA4" w14:textId="5D9D6258" w:rsidR="00DC723F" w:rsidRPr="00DC723F" w:rsidRDefault="00DC723F" w:rsidP="00DC723F">
      <w:proofErr w:type="spellStart"/>
      <w:r w:rsidRPr="00DC723F">
        <w:t>Havenstreet</w:t>
      </w:r>
      <w:proofErr w:type="spellEnd"/>
      <w:r w:rsidRPr="00DC723F">
        <w:t xml:space="preserve"> and Ashey Parish Council contributed £1,700 towards the initiative, funding reading bags for pupils at Binste</w:t>
      </w:r>
      <w:r>
        <w:t>a</w:t>
      </w:r>
      <w:r w:rsidRPr="00DC723F">
        <w:t>d Primary School and Newchurch Primary School. These bags feature designs created by the pupils themselves, recognising their creativity while providing a practical tool to support reading at home and school.</w:t>
      </w:r>
    </w:p>
    <w:p w14:paraId="1C51C3C1" w14:textId="17F83CE2" w:rsidR="00DC723F" w:rsidRPr="00DC723F" w:rsidRDefault="00DC723F" w:rsidP="00DC723F">
      <w:r w:rsidRPr="00DC723F">
        <w:t>Jeanne Jones</w:t>
      </w:r>
      <w:r>
        <w:t xml:space="preserve"> </w:t>
      </w:r>
      <w:r w:rsidRPr="00DC723F">
        <w:t>said</w:t>
      </w:r>
      <w:r>
        <w:t xml:space="preserve"> </w:t>
      </w:r>
      <w:r w:rsidRPr="00DC723F">
        <w:t>“This project captures the heart of what reading volunteers do — opening doors, building confidence, and helping children discover the joy of stories. It’s wonderful to see children’s creativity recognised in such a meaningful and practical way.”</w:t>
      </w:r>
    </w:p>
    <w:p w14:paraId="2D84A0EB" w14:textId="77777777" w:rsidR="00DC723F" w:rsidRPr="00DC723F" w:rsidRDefault="00DC723F" w:rsidP="00DC723F">
      <w:r w:rsidRPr="00DC723F">
        <w:t>The initiative has also benefited from the support of the National Literacy Trust, which provided reading material information and bookmarks to accompany the bags, further encouraging children to develop strong reading habits.</w:t>
      </w:r>
    </w:p>
    <w:p w14:paraId="7D3AA4DE" w14:textId="4A639696" w:rsidR="0071632D" w:rsidRPr="0071632D" w:rsidRDefault="0071632D" w:rsidP="0071632D">
      <w:r w:rsidRPr="0071632D">
        <w:drawing>
          <wp:inline distT="0" distB="0" distL="0" distR="0" wp14:anchorId="5B058135" wp14:editId="3C2CF47E">
            <wp:extent cx="5731510" cy="2647950"/>
            <wp:effectExtent l="0" t="0" r="2540" b="0"/>
            <wp:docPr id="170283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647950"/>
                    </a:xfrm>
                    <a:prstGeom prst="rect">
                      <a:avLst/>
                    </a:prstGeom>
                    <a:noFill/>
                    <a:ln>
                      <a:noFill/>
                    </a:ln>
                  </pic:spPr>
                </pic:pic>
              </a:graphicData>
            </a:graphic>
          </wp:inline>
        </w:drawing>
      </w:r>
    </w:p>
    <w:p w14:paraId="500761DF" w14:textId="77777777" w:rsidR="00DC723F" w:rsidRDefault="00DC723F"/>
    <w:sectPr w:rsidR="00DC72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3F"/>
    <w:rsid w:val="00317B04"/>
    <w:rsid w:val="0071632D"/>
    <w:rsid w:val="00C22A98"/>
    <w:rsid w:val="00DC7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D34B"/>
  <w15:chartTrackingRefBased/>
  <w15:docId w15:val="{D92FF4C4-66C3-4FBB-ADCA-EC589DC2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2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72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72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72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72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7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2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72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72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72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72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7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23F"/>
    <w:rPr>
      <w:rFonts w:eastAsiaTheme="majorEastAsia" w:cstheme="majorBidi"/>
      <w:color w:val="272727" w:themeColor="text1" w:themeTint="D8"/>
    </w:rPr>
  </w:style>
  <w:style w:type="paragraph" w:styleId="Title">
    <w:name w:val="Title"/>
    <w:basedOn w:val="Normal"/>
    <w:next w:val="Normal"/>
    <w:link w:val="TitleChar"/>
    <w:uiPriority w:val="10"/>
    <w:qFormat/>
    <w:rsid w:val="00DC7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23F"/>
    <w:pPr>
      <w:spacing w:before="160"/>
      <w:jc w:val="center"/>
    </w:pPr>
    <w:rPr>
      <w:i/>
      <w:iCs/>
      <w:color w:val="404040" w:themeColor="text1" w:themeTint="BF"/>
    </w:rPr>
  </w:style>
  <w:style w:type="character" w:customStyle="1" w:styleId="QuoteChar">
    <w:name w:val="Quote Char"/>
    <w:basedOn w:val="DefaultParagraphFont"/>
    <w:link w:val="Quote"/>
    <w:uiPriority w:val="29"/>
    <w:rsid w:val="00DC723F"/>
    <w:rPr>
      <w:i/>
      <w:iCs/>
      <w:color w:val="404040" w:themeColor="text1" w:themeTint="BF"/>
    </w:rPr>
  </w:style>
  <w:style w:type="paragraph" w:styleId="ListParagraph">
    <w:name w:val="List Paragraph"/>
    <w:basedOn w:val="Normal"/>
    <w:uiPriority w:val="34"/>
    <w:qFormat/>
    <w:rsid w:val="00DC723F"/>
    <w:pPr>
      <w:ind w:left="720"/>
      <w:contextualSpacing/>
    </w:pPr>
  </w:style>
  <w:style w:type="character" w:styleId="IntenseEmphasis">
    <w:name w:val="Intense Emphasis"/>
    <w:basedOn w:val="DefaultParagraphFont"/>
    <w:uiPriority w:val="21"/>
    <w:qFormat/>
    <w:rsid w:val="00DC723F"/>
    <w:rPr>
      <w:i/>
      <w:iCs/>
      <w:color w:val="2F5496" w:themeColor="accent1" w:themeShade="BF"/>
    </w:rPr>
  </w:style>
  <w:style w:type="paragraph" w:styleId="IntenseQuote">
    <w:name w:val="Intense Quote"/>
    <w:basedOn w:val="Normal"/>
    <w:next w:val="Normal"/>
    <w:link w:val="IntenseQuoteChar"/>
    <w:uiPriority w:val="30"/>
    <w:qFormat/>
    <w:rsid w:val="00DC72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723F"/>
    <w:rPr>
      <w:i/>
      <w:iCs/>
      <w:color w:val="2F5496" w:themeColor="accent1" w:themeShade="BF"/>
    </w:rPr>
  </w:style>
  <w:style w:type="character" w:styleId="IntenseReference">
    <w:name w:val="Intense Reference"/>
    <w:basedOn w:val="DefaultParagraphFont"/>
    <w:uiPriority w:val="32"/>
    <w:qFormat/>
    <w:rsid w:val="00DC72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E546D261B7A469F0BC3B6E5C91551" ma:contentTypeVersion="15" ma:contentTypeDescription="Create a new document." ma:contentTypeScope="" ma:versionID="2ac7941c33900d34333dd1c22ececa34">
  <xsd:schema xmlns:xsd="http://www.w3.org/2001/XMLSchema" xmlns:xs="http://www.w3.org/2001/XMLSchema" xmlns:p="http://schemas.microsoft.com/office/2006/metadata/properties" xmlns:ns2="a587b60e-8e17-46f1-9db7-57af5ab7e5f4" xmlns:ns3="023b5e60-1fc7-4313-b0f8-39886d1c4aab" targetNamespace="http://schemas.microsoft.com/office/2006/metadata/properties" ma:root="true" ma:fieldsID="453253e4548476515bfc95f87e043fad" ns2:_="" ns3:_="">
    <xsd:import namespace="a587b60e-8e17-46f1-9db7-57af5ab7e5f4"/>
    <xsd:import namespace="023b5e60-1fc7-4313-b0f8-39886d1c4a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b60e-8e17-46f1-9db7-57af5ab7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6c0093-6241-41b6-8835-d221600f36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3b5e60-1fc7-4313-b0f8-39886d1c4a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0343d8-d700-47b2-adad-cce1a4cc673a}" ma:internalName="TaxCatchAll" ma:showField="CatchAllData" ma:web="023b5e60-1fc7-4313-b0f8-39886d1c4a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87b60e-8e17-46f1-9db7-57af5ab7e5f4">
      <Terms xmlns="http://schemas.microsoft.com/office/infopath/2007/PartnerControls"/>
    </lcf76f155ced4ddcb4097134ff3c332f>
    <TaxCatchAll xmlns="023b5e60-1fc7-4313-b0f8-39886d1c4aab" xsi:nil="true"/>
  </documentManagement>
</p:properties>
</file>

<file path=customXml/itemProps1.xml><?xml version="1.0" encoding="utf-8"?>
<ds:datastoreItem xmlns:ds="http://schemas.openxmlformats.org/officeDocument/2006/customXml" ds:itemID="{EB5AB0D0-BA6A-4937-B0AA-7BE8B8F82C1B}">
  <ds:schemaRefs>
    <ds:schemaRef ds:uri="http://schemas.microsoft.com/sharepoint/v3/contenttype/forms"/>
  </ds:schemaRefs>
</ds:datastoreItem>
</file>

<file path=customXml/itemProps2.xml><?xml version="1.0" encoding="utf-8"?>
<ds:datastoreItem xmlns:ds="http://schemas.openxmlformats.org/officeDocument/2006/customXml" ds:itemID="{C5748250-886C-4CE9-938B-2CD3099E3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b60e-8e17-46f1-9db7-57af5ab7e5f4"/>
    <ds:schemaRef ds:uri="023b5e60-1fc7-4313-b0f8-39886d1c4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590AD-552E-4DA2-A306-167499561C4A}">
  <ds:schemaRefs>
    <ds:schemaRef ds:uri="http://schemas.microsoft.com/office/2006/metadata/properties"/>
    <ds:schemaRef ds:uri="http://schemas.microsoft.com/office/infopath/2007/PartnerControls"/>
    <ds:schemaRef ds:uri="a587b60e-8e17-46f1-9db7-57af5ab7e5f4"/>
    <ds:schemaRef ds:uri="023b5e60-1fc7-4313-b0f8-39886d1c4aa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256</Words>
  <Characters>1553</Characters>
  <Application>Microsoft Office Word</Application>
  <DocSecurity>0</DocSecurity>
  <Lines>23</Lines>
  <Paragraphs>9</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Deputy Clerk</cp:lastModifiedBy>
  <cp:revision>2</cp:revision>
  <dcterms:created xsi:type="dcterms:W3CDTF">2026-05-14T11:52:00Z</dcterms:created>
  <dcterms:modified xsi:type="dcterms:W3CDTF">2026-05-18T08:50:00Z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0x010100DDDE546D261B7A469F0BC3B6E5C91551</vt:lpwstr>
  </property>
  <property fmtid="{D5CDD505-2E9C-101B-9397-08002B2CF9AE}" pid="3" name="MediaServiceImageTags">
    <vt:lpwstr/>
  </property>
</Properties>
</file>